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78C9D" w14:textId="3DEE44AB" w:rsidR="00411E97" w:rsidRPr="00B22FAF" w:rsidRDefault="00B22FAF" w:rsidP="00B22FAF">
      <w:pPr>
        <w:spacing w:line="380" w:lineRule="exact"/>
        <w:jc w:val="center"/>
        <w:rPr>
          <w:rFonts w:ascii="黑体" w:eastAsia="黑体" w:hAnsi="黑体" w:cs="仿宋" w:hint="eastAsia"/>
          <w:sz w:val="32"/>
          <w:szCs w:val="32"/>
        </w:rPr>
      </w:pPr>
      <w:r w:rsidRPr="00B22FAF">
        <w:rPr>
          <w:rFonts w:ascii="黑体" w:eastAsia="黑体" w:hAnsi="黑体" w:cs="仿宋"/>
          <w:sz w:val="32"/>
          <w:szCs w:val="32"/>
        </w:rPr>
        <w:t>新城分院后勤运维及环境清理服务</w:t>
      </w:r>
      <w:r w:rsidRPr="00B22FAF">
        <w:rPr>
          <w:rFonts w:ascii="黑体" w:eastAsia="黑体" w:hAnsi="黑体" w:cs="仿宋" w:hint="eastAsia"/>
          <w:sz w:val="32"/>
          <w:szCs w:val="32"/>
        </w:rPr>
        <w:t>项目要求</w:t>
      </w:r>
    </w:p>
    <w:p w14:paraId="0B88913C" w14:textId="7EA76A3E" w:rsidR="00E5144C" w:rsidRPr="00E5144C" w:rsidRDefault="00E5144C" w:rsidP="00986CB7">
      <w:pPr>
        <w:spacing w:line="420" w:lineRule="exact"/>
        <w:ind w:firstLineChars="200" w:firstLine="562"/>
        <w:rPr>
          <w:rFonts w:ascii="仿宋" w:eastAsia="仿宋" w:hAnsi="仿宋" w:cs="仿宋" w:hint="eastAsia"/>
          <w:b/>
          <w:bCs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一</w:t>
      </w:r>
      <w:r w:rsidRPr="00467B0A">
        <w:rPr>
          <w:rFonts w:ascii="仿宋" w:eastAsia="仿宋" w:hAnsi="仿宋" w:cs="仿宋" w:hint="eastAsia"/>
          <w:b/>
          <w:bCs/>
          <w:sz w:val="28"/>
          <w:szCs w:val="28"/>
        </w:rPr>
        <w:t>、</w:t>
      </w:r>
      <w:r w:rsidR="001C6D43" w:rsidRPr="00E5144C">
        <w:rPr>
          <w:rFonts w:ascii="仿宋" w:eastAsia="仿宋" w:hAnsi="仿宋" w:cs="仿宋"/>
          <w:b/>
          <w:bCs/>
          <w:sz w:val="28"/>
          <w:szCs w:val="28"/>
        </w:rPr>
        <w:t>后勤</w:t>
      </w:r>
      <w:r w:rsidR="005A755C" w:rsidRPr="005A755C">
        <w:rPr>
          <w:rFonts w:ascii="仿宋" w:eastAsia="仿宋" w:hAnsi="仿宋" w:cs="仿宋"/>
          <w:b/>
          <w:bCs/>
          <w:sz w:val="28"/>
          <w:szCs w:val="28"/>
        </w:rPr>
        <w:t>运维</w:t>
      </w:r>
      <w:r>
        <w:rPr>
          <w:rFonts w:ascii="仿宋" w:eastAsia="仿宋" w:hAnsi="仿宋" w:cs="仿宋" w:hint="eastAsia"/>
          <w:b/>
          <w:bCs/>
          <w:sz w:val="28"/>
          <w:szCs w:val="28"/>
        </w:rPr>
        <w:t>服务</w:t>
      </w:r>
    </w:p>
    <w:p w14:paraId="261D82C6" w14:textId="1FB6AA54" w:rsidR="00E5144C" w:rsidRDefault="00E5144C" w:rsidP="00986CB7">
      <w:pPr>
        <w:spacing w:line="420" w:lineRule="exact"/>
        <w:ind w:firstLineChars="200" w:firstLine="562"/>
        <w:rPr>
          <w:rFonts w:ascii="仿宋" w:eastAsia="仿宋" w:hAnsi="仿宋" w:cs="仿宋" w:hint="eastAsia"/>
          <w:b/>
          <w:bCs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（一）</w:t>
      </w:r>
      <w:r w:rsidRPr="00E5144C">
        <w:rPr>
          <w:rFonts w:ascii="仿宋" w:eastAsia="仿宋" w:hAnsi="仿宋" w:cs="仿宋"/>
          <w:b/>
          <w:bCs/>
          <w:sz w:val="28"/>
          <w:szCs w:val="28"/>
        </w:rPr>
        <w:t>服务期限</w:t>
      </w:r>
      <w:r>
        <w:rPr>
          <w:rFonts w:ascii="仿宋" w:eastAsia="仿宋" w:hAnsi="仿宋" w:cs="仿宋" w:hint="eastAsia"/>
          <w:b/>
          <w:bCs/>
          <w:sz w:val="28"/>
          <w:szCs w:val="28"/>
        </w:rPr>
        <w:t>：</w:t>
      </w:r>
      <w:r w:rsidR="00C618FF">
        <w:rPr>
          <w:rFonts w:ascii="仿宋" w:eastAsia="仿宋" w:hAnsi="仿宋" w:cs="仿宋" w:hint="eastAsia"/>
          <w:b/>
          <w:bCs/>
          <w:sz w:val="28"/>
          <w:szCs w:val="28"/>
        </w:rPr>
        <w:t>暂定</w:t>
      </w:r>
      <w:r>
        <w:rPr>
          <w:rFonts w:ascii="仿宋" w:eastAsia="仿宋" w:hAnsi="仿宋" w:cs="仿宋" w:hint="eastAsia"/>
          <w:b/>
          <w:bCs/>
          <w:sz w:val="28"/>
          <w:szCs w:val="28"/>
        </w:rPr>
        <w:t>1个月</w:t>
      </w:r>
    </w:p>
    <w:p w14:paraId="77B660BC" w14:textId="1B3DB2E6" w:rsidR="00250FA3" w:rsidRPr="00250FA3" w:rsidRDefault="008750F3" w:rsidP="00250FA3">
      <w:pPr>
        <w:spacing w:line="380" w:lineRule="exact"/>
        <w:ind w:firstLineChars="200" w:firstLine="562"/>
        <w:rPr>
          <w:rFonts w:ascii="仿宋" w:eastAsia="仿宋" w:hAnsi="仿宋" w:cs="仿宋" w:hint="eastAsia"/>
          <w:b/>
          <w:bCs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（</w:t>
      </w:r>
      <w:r w:rsidR="00250FA3">
        <w:rPr>
          <w:rFonts w:ascii="仿宋" w:eastAsia="仿宋" w:hAnsi="仿宋" w:cs="仿宋" w:hint="eastAsia"/>
          <w:b/>
          <w:bCs/>
          <w:sz w:val="28"/>
          <w:szCs w:val="28"/>
        </w:rPr>
        <w:t>二</w:t>
      </w:r>
      <w:r>
        <w:rPr>
          <w:rFonts w:ascii="仿宋" w:eastAsia="仿宋" w:hAnsi="仿宋" w:cs="仿宋" w:hint="eastAsia"/>
          <w:b/>
          <w:bCs/>
          <w:sz w:val="28"/>
          <w:szCs w:val="28"/>
        </w:rPr>
        <w:t>）</w:t>
      </w:r>
      <w:r w:rsidRPr="00E5144C">
        <w:rPr>
          <w:rFonts w:ascii="仿宋" w:eastAsia="仿宋" w:hAnsi="仿宋" w:cs="仿宋"/>
          <w:b/>
          <w:bCs/>
          <w:sz w:val="28"/>
          <w:szCs w:val="28"/>
        </w:rPr>
        <w:t>人员</w:t>
      </w:r>
      <w:r>
        <w:rPr>
          <w:rFonts w:ascii="仿宋" w:eastAsia="仿宋" w:hAnsi="仿宋" w:cs="仿宋" w:hint="eastAsia"/>
          <w:b/>
          <w:bCs/>
          <w:sz w:val="28"/>
          <w:szCs w:val="28"/>
        </w:rPr>
        <w:t>要求：</w:t>
      </w:r>
    </w:p>
    <w:tbl>
      <w:tblPr>
        <w:tblStyle w:val="2"/>
        <w:tblW w:w="8500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1389"/>
        <w:gridCol w:w="879"/>
        <w:gridCol w:w="1559"/>
        <w:gridCol w:w="3969"/>
      </w:tblGrid>
      <w:tr w:rsidR="001C6D43" w:rsidRPr="001C6D43" w14:paraId="08635B6D" w14:textId="77777777" w:rsidTr="00E674E0">
        <w:trPr>
          <w:jc w:val="center"/>
        </w:trPr>
        <w:tc>
          <w:tcPr>
            <w:tcW w:w="704" w:type="dxa"/>
            <w:vAlign w:val="center"/>
          </w:tcPr>
          <w:p w14:paraId="1C0A7263" w14:textId="77777777" w:rsidR="001C6D43" w:rsidRPr="001C6D43" w:rsidRDefault="001C6D43" w:rsidP="00B22FAF">
            <w:pPr>
              <w:jc w:val="center"/>
              <w:rPr>
                <w:rFonts w:ascii="Times New Roman" w:eastAsia="仿宋" w:hAnsi="Times New Roman"/>
                <w:b/>
                <w:bCs/>
                <w:sz w:val="24"/>
                <w:lang w:bidi="mn-Mong-CN"/>
              </w:rPr>
            </w:pPr>
            <w:r w:rsidRPr="001C6D43">
              <w:rPr>
                <w:rFonts w:ascii="Times New Roman" w:eastAsia="仿宋" w:hAnsi="Times New Roman"/>
                <w:b/>
                <w:bCs/>
                <w:sz w:val="24"/>
                <w:lang w:bidi="mn-Mong-CN"/>
              </w:rPr>
              <w:t>序号</w:t>
            </w:r>
          </w:p>
        </w:tc>
        <w:tc>
          <w:tcPr>
            <w:tcW w:w="1389" w:type="dxa"/>
            <w:vAlign w:val="center"/>
          </w:tcPr>
          <w:p w14:paraId="57D2F204" w14:textId="73545DDB" w:rsidR="001C6D43" w:rsidRPr="001C6D43" w:rsidRDefault="00250FA3" w:rsidP="00B22FAF">
            <w:pPr>
              <w:jc w:val="center"/>
              <w:rPr>
                <w:rFonts w:ascii="Times New Roman" w:eastAsia="仿宋" w:hAnsi="Times New Roman"/>
                <w:b/>
                <w:bCs/>
                <w:sz w:val="24"/>
                <w:lang w:bidi="mn-Mong-CN"/>
              </w:rPr>
            </w:pPr>
            <w:r>
              <w:rPr>
                <w:rFonts w:ascii="Times New Roman" w:eastAsia="仿宋" w:hAnsi="Times New Roman" w:hint="eastAsia"/>
                <w:b/>
                <w:bCs/>
                <w:sz w:val="24"/>
                <w:lang w:bidi="mn-Mong-CN"/>
              </w:rPr>
              <w:t>岗位名称</w:t>
            </w:r>
          </w:p>
        </w:tc>
        <w:tc>
          <w:tcPr>
            <w:tcW w:w="879" w:type="dxa"/>
            <w:vAlign w:val="center"/>
          </w:tcPr>
          <w:p w14:paraId="529B6A2E" w14:textId="77777777" w:rsidR="001C6D43" w:rsidRPr="001C6D43" w:rsidRDefault="001C6D43" w:rsidP="00B22FAF">
            <w:pPr>
              <w:jc w:val="center"/>
              <w:rPr>
                <w:rFonts w:ascii="Times New Roman" w:eastAsia="仿宋" w:hAnsi="Times New Roman"/>
                <w:b/>
                <w:bCs/>
                <w:sz w:val="24"/>
                <w:lang w:bidi="mn-Mong-CN"/>
              </w:rPr>
            </w:pPr>
            <w:r w:rsidRPr="001C6D43">
              <w:rPr>
                <w:rFonts w:ascii="Times New Roman" w:eastAsia="仿宋" w:hAnsi="Times New Roman"/>
                <w:b/>
                <w:bCs/>
                <w:sz w:val="24"/>
                <w:lang w:bidi="mn-Mong-CN"/>
              </w:rPr>
              <w:t>数量</w:t>
            </w:r>
          </w:p>
        </w:tc>
        <w:tc>
          <w:tcPr>
            <w:tcW w:w="1559" w:type="dxa"/>
            <w:vAlign w:val="center"/>
          </w:tcPr>
          <w:p w14:paraId="2F4541AD" w14:textId="2AFF937C" w:rsidR="001C6D43" w:rsidRPr="001C6D43" w:rsidRDefault="001C6D43" w:rsidP="00B22FAF">
            <w:pPr>
              <w:jc w:val="center"/>
              <w:rPr>
                <w:rFonts w:ascii="Times New Roman" w:eastAsia="仿宋" w:hAnsi="Times New Roman"/>
                <w:b/>
                <w:bCs/>
                <w:sz w:val="24"/>
                <w:lang w:bidi="mn-Mong-CN"/>
              </w:rPr>
            </w:pPr>
            <w:r>
              <w:rPr>
                <w:rFonts w:ascii="Times New Roman" w:eastAsia="仿宋" w:hAnsi="Times New Roman" w:hint="eastAsia"/>
                <w:b/>
                <w:bCs/>
                <w:sz w:val="24"/>
                <w:lang w:bidi="mn-Mong-CN"/>
              </w:rPr>
              <w:t>预算金额</w:t>
            </w:r>
            <w:r w:rsidRPr="001C6D43">
              <w:rPr>
                <w:rFonts w:ascii="仿宋" w:eastAsia="仿宋" w:hAnsi="仿宋" w:cs="仿宋"/>
                <w:sz w:val="24"/>
                <w:lang w:bidi="mn-Mong-CN"/>
              </w:rPr>
              <w:t>/</w:t>
            </w:r>
            <w:r w:rsidRPr="001C6D43">
              <w:rPr>
                <w:rFonts w:ascii="Times New Roman" w:eastAsia="仿宋" w:hAnsi="Times New Roman"/>
                <w:b/>
                <w:bCs/>
                <w:sz w:val="24"/>
                <w:lang w:bidi="mn-Mong-CN"/>
              </w:rPr>
              <w:t>月</w:t>
            </w:r>
          </w:p>
        </w:tc>
        <w:tc>
          <w:tcPr>
            <w:tcW w:w="3969" w:type="dxa"/>
            <w:vAlign w:val="center"/>
          </w:tcPr>
          <w:p w14:paraId="5EA55965" w14:textId="4379AB7F" w:rsidR="001C6D43" w:rsidRPr="001C6D43" w:rsidRDefault="001C6D43" w:rsidP="00B22FAF">
            <w:pPr>
              <w:jc w:val="center"/>
              <w:rPr>
                <w:rFonts w:ascii="Times New Roman" w:eastAsia="仿宋" w:hAnsi="Times New Roman"/>
                <w:b/>
                <w:bCs/>
                <w:sz w:val="24"/>
                <w:lang w:bidi="mn-Mong-CN"/>
              </w:rPr>
            </w:pPr>
            <w:r w:rsidRPr="001C6D43">
              <w:rPr>
                <w:rFonts w:ascii="Times New Roman" w:eastAsia="仿宋" w:hAnsi="Times New Roman"/>
                <w:b/>
                <w:bCs/>
                <w:sz w:val="24"/>
                <w:lang w:bidi="mn-Mong-CN"/>
              </w:rPr>
              <w:t>资格要求（男性，</w:t>
            </w:r>
            <w:r w:rsidRPr="001C6D43">
              <w:rPr>
                <w:rFonts w:ascii="Times New Roman" w:eastAsia="仿宋" w:hAnsi="Times New Roman"/>
                <w:b/>
                <w:bCs/>
                <w:sz w:val="24"/>
                <w:lang w:bidi="mn-Mong-CN"/>
              </w:rPr>
              <w:t>60</w:t>
            </w:r>
            <w:r w:rsidRPr="001C6D43">
              <w:rPr>
                <w:rFonts w:ascii="Times New Roman" w:eastAsia="仿宋" w:hAnsi="Times New Roman"/>
                <w:b/>
                <w:bCs/>
                <w:sz w:val="24"/>
                <w:lang w:bidi="mn-Mong-CN"/>
              </w:rPr>
              <w:t>岁以下）</w:t>
            </w:r>
          </w:p>
        </w:tc>
      </w:tr>
      <w:tr w:rsidR="001C6D43" w:rsidRPr="001C6D43" w14:paraId="7053FF69" w14:textId="77777777" w:rsidTr="00E674E0">
        <w:trPr>
          <w:jc w:val="center"/>
        </w:trPr>
        <w:tc>
          <w:tcPr>
            <w:tcW w:w="704" w:type="dxa"/>
            <w:vAlign w:val="center"/>
          </w:tcPr>
          <w:p w14:paraId="66B70F01" w14:textId="77777777" w:rsidR="001C6D43" w:rsidRPr="001C6D43" w:rsidRDefault="001C6D43" w:rsidP="00B22FAF">
            <w:pPr>
              <w:jc w:val="center"/>
              <w:rPr>
                <w:rFonts w:ascii="仿宋" w:eastAsia="仿宋" w:hAnsi="仿宋" w:cs="仿宋" w:hint="eastAsia"/>
                <w:sz w:val="24"/>
                <w:lang w:bidi="mn-Mong-CN"/>
              </w:rPr>
            </w:pPr>
            <w:r w:rsidRPr="001C6D43">
              <w:rPr>
                <w:rFonts w:ascii="仿宋" w:eastAsia="仿宋" w:hAnsi="仿宋" w:cs="仿宋"/>
                <w:sz w:val="24"/>
                <w:lang w:bidi="mn-Mong-CN"/>
              </w:rPr>
              <w:t>1</w:t>
            </w:r>
          </w:p>
        </w:tc>
        <w:tc>
          <w:tcPr>
            <w:tcW w:w="1389" w:type="dxa"/>
            <w:vAlign w:val="center"/>
          </w:tcPr>
          <w:p w14:paraId="17C7923A" w14:textId="77777777" w:rsidR="001C6D43" w:rsidRPr="001C6D43" w:rsidRDefault="001C6D43" w:rsidP="00B22FAF">
            <w:pPr>
              <w:jc w:val="center"/>
              <w:rPr>
                <w:rFonts w:ascii="仿宋" w:eastAsia="仿宋" w:hAnsi="仿宋" w:cs="仿宋" w:hint="eastAsia"/>
                <w:sz w:val="24"/>
                <w:lang w:bidi="mn-Mong-CN"/>
              </w:rPr>
            </w:pPr>
            <w:r w:rsidRPr="001C6D43">
              <w:rPr>
                <w:rFonts w:ascii="仿宋" w:eastAsia="仿宋" w:hAnsi="仿宋" w:cs="仿宋"/>
                <w:sz w:val="24"/>
                <w:lang w:bidi="mn-Mong-CN"/>
              </w:rPr>
              <w:t>变配电</w:t>
            </w:r>
          </w:p>
        </w:tc>
        <w:tc>
          <w:tcPr>
            <w:tcW w:w="879" w:type="dxa"/>
            <w:vAlign w:val="center"/>
          </w:tcPr>
          <w:p w14:paraId="5E416E05" w14:textId="77777777" w:rsidR="001C6D43" w:rsidRPr="001C6D43" w:rsidRDefault="001C6D43" w:rsidP="00B22FAF">
            <w:pPr>
              <w:jc w:val="center"/>
              <w:rPr>
                <w:rFonts w:ascii="仿宋" w:eastAsia="仿宋" w:hAnsi="仿宋" w:cs="仿宋" w:hint="eastAsia"/>
                <w:sz w:val="24"/>
                <w:lang w:bidi="mn-Mong-CN"/>
              </w:rPr>
            </w:pPr>
            <w:r w:rsidRPr="001C6D43">
              <w:rPr>
                <w:rFonts w:ascii="仿宋" w:eastAsia="仿宋" w:hAnsi="仿宋" w:cs="仿宋"/>
                <w:sz w:val="24"/>
                <w:lang w:bidi="mn-Mong-CN"/>
              </w:rPr>
              <w:t>6人</w:t>
            </w:r>
          </w:p>
        </w:tc>
        <w:tc>
          <w:tcPr>
            <w:tcW w:w="1559" w:type="dxa"/>
            <w:vAlign w:val="center"/>
          </w:tcPr>
          <w:p w14:paraId="0F26A371" w14:textId="77777777" w:rsidR="001C6D43" w:rsidRPr="001C6D43" w:rsidRDefault="001C6D43" w:rsidP="00B22FAF">
            <w:pPr>
              <w:jc w:val="center"/>
              <w:rPr>
                <w:rFonts w:ascii="仿宋" w:eastAsia="仿宋" w:hAnsi="仿宋" w:cs="仿宋" w:hint="eastAsia"/>
                <w:sz w:val="24"/>
                <w:lang w:bidi="mn-Mong-CN"/>
              </w:rPr>
            </w:pPr>
            <w:r w:rsidRPr="001C6D43">
              <w:rPr>
                <w:rFonts w:ascii="仿宋" w:eastAsia="仿宋" w:hAnsi="仿宋" w:cs="仿宋"/>
                <w:sz w:val="24"/>
                <w:lang w:bidi="mn-Mong-CN"/>
              </w:rPr>
              <w:t>4800元/人</w:t>
            </w:r>
          </w:p>
        </w:tc>
        <w:tc>
          <w:tcPr>
            <w:tcW w:w="3969" w:type="dxa"/>
            <w:vAlign w:val="center"/>
          </w:tcPr>
          <w:p w14:paraId="621F92EA" w14:textId="77777777" w:rsidR="001C6D43" w:rsidRPr="001C6D43" w:rsidRDefault="001C6D43" w:rsidP="00B22FAF">
            <w:pPr>
              <w:jc w:val="center"/>
              <w:rPr>
                <w:rFonts w:ascii="仿宋" w:eastAsia="仿宋" w:hAnsi="仿宋" w:cs="仿宋" w:hint="eastAsia"/>
                <w:sz w:val="24"/>
                <w:lang w:bidi="mn-Mong-CN"/>
              </w:rPr>
            </w:pPr>
            <w:r w:rsidRPr="001C6D43">
              <w:rPr>
                <w:rFonts w:ascii="仿宋" w:eastAsia="仿宋" w:hAnsi="仿宋" w:cs="仿宋"/>
                <w:sz w:val="24"/>
                <w:lang w:bidi="mn-Mong-CN"/>
              </w:rPr>
              <w:t>同时持《特种作业操作证（高压电工作业）》、《特种作业操作证（低压电工作业）》上岗</w:t>
            </w:r>
          </w:p>
        </w:tc>
      </w:tr>
      <w:tr w:rsidR="001C6D43" w:rsidRPr="001C6D43" w14:paraId="3531252A" w14:textId="77777777" w:rsidTr="00E674E0">
        <w:trPr>
          <w:jc w:val="center"/>
        </w:trPr>
        <w:tc>
          <w:tcPr>
            <w:tcW w:w="704" w:type="dxa"/>
            <w:vAlign w:val="center"/>
          </w:tcPr>
          <w:p w14:paraId="617A4844" w14:textId="77777777" w:rsidR="001C6D43" w:rsidRPr="001C6D43" w:rsidRDefault="001C6D43" w:rsidP="00B22FAF">
            <w:pPr>
              <w:jc w:val="center"/>
              <w:rPr>
                <w:rFonts w:ascii="仿宋" w:eastAsia="仿宋" w:hAnsi="仿宋" w:cs="仿宋" w:hint="eastAsia"/>
                <w:sz w:val="24"/>
                <w:lang w:bidi="mn-Mong-CN"/>
              </w:rPr>
            </w:pPr>
            <w:r w:rsidRPr="001C6D43">
              <w:rPr>
                <w:rFonts w:ascii="仿宋" w:eastAsia="仿宋" w:hAnsi="仿宋" w:cs="仿宋"/>
                <w:sz w:val="24"/>
                <w:lang w:bidi="mn-Mong-CN"/>
              </w:rPr>
              <w:t>2</w:t>
            </w:r>
          </w:p>
        </w:tc>
        <w:tc>
          <w:tcPr>
            <w:tcW w:w="1389" w:type="dxa"/>
            <w:vAlign w:val="center"/>
          </w:tcPr>
          <w:p w14:paraId="2B3352EA" w14:textId="77777777" w:rsidR="001C6D43" w:rsidRPr="001C6D43" w:rsidRDefault="001C6D43" w:rsidP="00B22FAF">
            <w:pPr>
              <w:jc w:val="center"/>
              <w:rPr>
                <w:rFonts w:ascii="仿宋" w:eastAsia="仿宋" w:hAnsi="仿宋" w:cs="仿宋" w:hint="eastAsia"/>
                <w:sz w:val="24"/>
                <w:lang w:bidi="mn-Mong-CN"/>
              </w:rPr>
            </w:pPr>
            <w:r w:rsidRPr="001C6D43">
              <w:rPr>
                <w:rFonts w:ascii="仿宋" w:eastAsia="仿宋" w:hAnsi="仿宋" w:cs="仿宋"/>
                <w:sz w:val="24"/>
                <w:lang w:bidi="mn-Mong-CN"/>
              </w:rPr>
              <w:t>供水采暖</w:t>
            </w:r>
          </w:p>
        </w:tc>
        <w:tc>
          <w:tcPr>
            <w:tcW w:w="879" w:type="dxa"/>
            <w:vAlign w:val="center"/>
          </w:tcPr>
          <w:p w14:paraId="6B00984C" w14:textId="77777777" w:rsidR="001C6D43" w:rsidRPr="001C6D43" w:rsidRDefault="001C6D43" w:rsidP="00B22FAF">
            <w:pPr>
              <w:jc w:val="center"/>
              <w:rPr>
                <w:rFonts w:ascii="仿宋" w:eastAsia="仿宋" w:hAnsi="仿宋" w:cs="仿宋" w:hint="eastAsia"/>
                <w:sz w:val="24"/>
                <w:lang w:bidi="mn-Mong-CN"/>
              </w:rPr>
            </w:pPr>
            <w:r w:rsidRPr="001C6D43">
              <w:rPr>
                <w:rFonts w:ascii="仿宋" w:eastAsia="仿宋" w:hAnsi="仿宋" w:cs="仿宋"/>
                <w:sz w:val="24"/>
                <w:lang w:bidi="mn-Mong-CN"/>
              </w:rPr>
              <w:t>3人</w:t>
            </w:r>
          </w:p>
        </w:tc>
        <w:tc>
          <w:tcPr>
            <w:tcW w:w="1559" w:type="dxa"/>
            <w:vAlign w:val="center"/>
          </w:tcPr>
          <w:p w14:paraId="10DF8BC8" w14:textId="77777777" w:rsidR="001C6D43" w:rsidRPr="001C6D43" w:rsidRDefault="001C6D43" w:rsidP="00B22FAF">
            <w:pPr>
              <w:jc w:val="center"/>
              <w:rPr>
                <w:rFonts w:ascii="仿宋" w:eastAsia="仿宋" w:hAnsi="仿宋" w:cs="仿宋" w:hint="eastAsia"/>
                <w:sz w:val="24"/>
                <w:lang w:bidi="mn-Mong-CN"/>
              </w:rPr>
            </w:pPr>
            <w:r w:rsidRPr="001C6D43">
              <w:rPr>
                <w:rFonts w:ascii="仿宋" w:eastAsia="仿宋" w:hAnsi="仿宋" w:cs="仿宋"/>
                <w:sz w:val="24"/>
                <w:lang w:bidi="mn-Mong-CN"/>
              </w:rPr>
              <w:t>3700元/人</w:t>
            </w:r>
          </w:p>
        </w:tc>
        <w:tc>
          <w:tcPr>
            <w:tcW w:w="3969" w:type="dxa"/>
            <w:vAlign w:val="center"/>
          </w:tcPr>
          <w:p w14:paraId="4CC4CE74" w14:textId="77777777" w:rsidR="001C6D43" w:rsidRPr="001C6D43" w:rsidRDefault="001C6D43" w:rsidP="00B22FAF">
            <w:pPr>
              <w:jc w:val="center"/>
              <w:rPr>
                <w:rFonts w:ascii="仿宋" w:eastAsia="仿宋" w:hAnsi="仿宋" w:cs="仿宋" w:hint="eastAsia"/>
                <w:sz w:val="24"/>
                <w:lang w:bidi="mn-Mong-CN"/>
              </w:rPr>
            </w:pPr>
            <w:r w:rsidRPr="001C6D43">
              <w:rPr>
                <w:rFonts w:ascii="仿宋" w:eastAsia="仿宋" w:hAnsi="仿宋" w:cs="仿宋"/>
                <w:sz w:val="24"/>
                <w:lang w:bidi="mn-Mong-CN"/>
              </w:rPr>
              <w:t>持健康证，服务人员必须身体健康，无传染病，具有供水、采暖相关工作经验</w:t>
            </w:r>
          </w:p>
        </w:tc>
      </w:tr>
      <w:tr w:rsidR="001C6D43" w:rsidRPr="001C6D43" w14:paraId="1BB00863" w14:textId="77777777" w:rsidTr="00E674E0">
        <w:trPr>
          <w:jc w:val="center"/>
        </w:trPr>
        <w:tc>
          <w:tcPr>
            <w:tcW w:w="704" w:type="dxa"/>
            <w:vAlign w:val="center"/>
          </w:tcPr>
          <w:p w14:paraId="396B7AC0" w14:textId="77777777" w:rsidR="001C6D43" w:rsidRPr="001C6D43" w:rsidRDefault="001C6D43" w:rsidP="00B22FAF">
            <w:pPr>
              <w:jc w:val="center"/>
              <w:rPr>
                <w:rFonts w:ascii="仿宋" w:eastAsia="仿宋" w:hAnsi="仿宋" w:cs="仿宋" w:hint="eastAsia"/>
                <w:sz w:val="24"/>
                <w:lang w:bidi="mn-Mong-CN"/>
              </w:rPr>
            </w:pPr>
            <w:r w:rsidRPr="001C6D43">
              <w:rPr>
                <w:rFonts w:ascii="仿宋" w:eastAsia="仿宋" w:hAnsi="仿宋" w:cs="仿宋"/>
                <w:sz w:val="24"/>
                <w:lang w:bidi="mn-Mong-CN"/>
              </w:rPr>
              <w:t>3</w:t>
            </w:r>
          </w:p>
        </w:tc>
        <w:tc>
          <w:tcPr>
            <w:tcW w:w="1389" w:type="dxa"/>
            <w:vAlign w:val="center"/>
          </w:tcPr>
          <w:p w14:paraId="6B50DDF5" w14:textId="77777777" w:rsidR="001C6D43" w:rsidRPr="001C6D43" w:rsidRDefault="001C6D43" w:rsidP="00B22FAF">
            <w:pPr>
              <w:jc w:val="center"/>
              <w:rPr>
                <w:rFonts w:ascii="仿宋" w:eastAsia="仿宋" w:hAnsi="仿宋" w:cs="仿宋" w:hint="eastAsia"/>
                <w:sz w:val="24"/>
                <w:lang w:bidi="mn-Mong-CN"/>
              </w:rPr>
            </w:pPr>
            <w:r w:rsidRPr="001C6D43">
              <w:rPr>
                <w:rFonts w:ascii="仿宋" w:eastAsia="仿宋" w:hAnsi="仿宋" w:cs="仿宋"/>
                <w:sz w:val="24"/>
                <w:lang w:bidi="mn-Mong-CN"/>
              </w:rPr>
              <w:t>医用气体</w:t>
            </w:r>
          </w:p>
        </w:tc>
        <w:tc>
          <w:tcPr>
            <w:tcW w:w="879" w:type="dxa"/>
            <w:vAlign w:val="center"/>
          </w:tcPr>
          <w:p w14:paraId="185FE16A" w14:textId="77777777" w:rsidR="001C6D43" w:rsidRPr="001C6D43" w:rsidRDefault="001C6D43" w:rsidP="00B22FAF">
            <w:pPr>
              <w:jc w:val="center"/>
              <w:rPr>
                <w:rFonts w:ascii="仿宋" w:eastAsia="仿宋" w:hAnsi="仿宋" w:cs="仿宋" w:hint="eastAsia"/>
                <w:sz w:val="24"/>
                <w:lang w:bidi="mn-Mong-CN"/>
              </w:rPr>
            </w:pPr>
            <w:r w:rsidRPr="001C6D43">
              <w:rPr>
                <w:rFonts w:ascii="仿宋" w:eastAsia="仿宋" w:hAnsi="仿宋" w:cs="仿宋"/>
                <w:sz w:val="24"/>
                <w:lang w:bidi="mn-Mong-CN"/>
              </w:rPr>
              <w:t>3人</w:t>
            </w:r>
          </w:p>
        </w:tc>
        <w:tc>
          <w:tcPr>
            <w:tcW w:w="1559" w:type="dxa"/>
            <w:vAlign w:val="center"/>
          </w:tcPr>
          <w:p w14:paraId="31575814" w14:textId="77777777" w:rsidR="001C6D43" w:rsidRPr="001C6D43" w:rsidRDefault="001C6D43" w:rsidP="00B22FAF">
            <w:pPr>
              <w:jc w:val="center"/>
              <w:rPr>
                <w:rFonts w:ascii="仿宋" w:eastAsia="仿宋" w:hAnsi="仿宋" w:cs="仿宋" w:hint="eastAsia"/>
                <w:sz w:val="24"/>
                <w:lang w:bidi="mn-Mong-CN"/>
              </w:rPr>
            </w:pPr>
            <w:r w:rsidRPr="001C6D43">
              <w:rPr>
                <w:rFonts w:ascii="仿宋" w:eastAsia="仿宋" w:hAnsi="仿宋" w:cs="仿宋"/>
                <w:sz w:val="24"/>
                <w:lang w:bidi="mn-Mong-CN"/>
              </w:rPr>
              <w:t>4800元/人</w:t>
            </w:r>
          </w:p>
        </w:tc>
        <w:tc>
          <w:tcPr>
            <w:tcW w:w="3969" w:type="dxa"/>
            <w:vAlign w:val="center"/>
          </w:tcPr>
          <w:p w14:paraId="2C60E14D" w14:textId="77777777" w:rsidR="001C6D43" w:rsidRPr="001C6D43" w:rsidRDefault="001C6D43" w:rsidP="00B22FAF">
            <w:pPr>
              <w:jc w:val="center"/>
              <w:rPr>
                <w:rFonts w:ascii="仿宋" w:eastAsia="仿宋" w:hAnsi="仿宋" w:cs="仿宋" w:hint="eastAsia"/>
                <w:sz w:val="24"/>
                <w:lang w:bidi="mn-Mong-CN"/>
              </w:rPr>
            </w:pPr>
            <w:r w:rsidRPr="001C6D43">
              <w:rPr>
                <w:rFonts w:ascii="仿宋" w:eastAsia="仿宋" w:hAnsi="仿宋" w:cs="仿宋"/>
                <w:sz w:val="24"/>
                <w:lang w:bidi="mn-Mong-CN"/>
              </w:rPr>
              <w:t>持《特种设备作业人员证（固定式压力容器操作R1或快开门式压力容器操作R1）》上岗</w:t>
            </w:r>
          </w:p>
        </w:tc>
      </w:tr>
      <w:tr w:rsidR="001C6D43" w:rsidRPr="001C6D43" w14:paraId="1B8CD98A" w14:textId="77777777" w:rsidTr="00E674E0">
        <w:trPr>
          <w:jc w:val="center"/>
        </w:trPr>
        <w:tc>
          <w:tcPr>
            <w:tcW w:w="704" w:type="dxa"/>
            <w:vAlign w:val="center"/>
          </w:tcPr>
          <w:p w14:paraId="4B3E8765" w14:textId="77777777" w:rsidR="001C6D43" w:rsidRPr="001C6D43" w:rsidRDefault="001C6D43" w:rsidP="00B22FAF">
            <w:pPr>
              <w:jc w:val="center"/>
              <w:rPr>
                <w:rFonts w:ascii="仿宋" w:eastAsia="仿宋" w:hAnsi="仿宋" w:cs="仿宋" w:hint="eastAsia"/>
                <w:sz w:val="24"/>
                <w:lang w:bidi="mn-Mong-CN"/>
              </w:rPr>
            </w:pPr>
            <w:r w:rsidRPr="001C6D43">
              <w:rPr>
                <w:rFonts w:ascii="仿宋" w:eastAsia="仿宋" w:hAnsi="仿宋" w:cs="仿宋"/>
                <w:sz w:val="24"/>
                <w:lang w:bidi="mn-Mong-CN"/>
              </w:rPr>
              <w:t>4</w:t>
            </w:r>
          </w:p>
        </w:tc>
        <w:tc>
          <w:tcPr>
            <w:tcW w:w="1389" w:type="dxa"/>
            <w:vAlign w:val="center"/>
          </w:tcPr>
          <w:p w14:paraId="38DD07D5" w14:textId="77777777" w:rsidR="001C6D43" w:rsidRPr="001C6D43" w:rsidRDefault="001C6D43" w:rsidP="00B22FAF">
            <w:pPr>
              <w:jc w:val="center"/>
              <w:rPr>
                <w:rFonts w:ascii="仿宋" w:eastAsia="仿宋" w:hAnsi="仿宋" w:cs="仿宋" w:hint="eastAsia"/>
                <w:sz w:val="24"/>
                <w:lang w:bidi="mn-Mong-CN"/>
              </w:rPr>
            </w:pPr>
            <w:r w:rsidRPr="001C6D43">
              <w:rPr>
                <w:rFonts w:ascii="仿宋" w:eastAsia="仿宋" w:hAnsi="仿宋" w:cs="仿宋"/>
                <w:sz w:val="24"/>
                <w:lang w:bidi="mn-Mong-CN"/>
              </w:rPr>
              <w:t>污水处理</w:t>
            </w:r>
          </w:p>
        </w:tc>
        <w:tc>
          <w:tcPr>
            <w:tcW w:w="879" w:type="dxa"/>
            <w:vAlign w:val="center"/>
          </w:tcPr>
          <w:p w14:paraId="12823D90" w14:textId="77777777" w:rsidR="001C6D43" w:rsidRPr="001C6D43" w:rsidRDefault="001C6D43" w:rsidP="00B22FAF">
            <w:pPr>
              <w:jc w:val="center"/>
              <w:rPr>
                <w:rFonts w:ascii="仿宋" w:eastAsia="仿宋" w:hAnsi="仿宋" w:cs="仿宋" w:hint="eastAsia"/>
                <w:sz w:val="24"/>
                <w:lang w:bidi="mn-Mong-CN"/>
              </w:rPr>
            </w:pPr>
            <w:r w:rsidRPr="001C6D43">
              <w:rPr>
                <w:rFonts w:ascii="仿宋" w:eastAsia="仿宋" w:hAnsi="仿宋" w:cs="仿宋"/>
                <w:sz w:val="24"/>
                <w:lang w:bidi="mn-Mong-CN"/>
              </w:rPr>
              <w:t>3人</w:t>
            </w:r>
          </w:p>
        </w:tc>
        <w:tc>
          <w:tcPr>
            <w:tcW w:w="1559" w:type="dxa"/>
            <w:vAlign w:val="center"/>
          </w:tcPr>
          <w:p w14:paraId="29808638" w14:textId="77777777" w:rsidR="001C6D43" w:rsidRPr="001C6D43" w:rsidRDefault="001C6D43" w:rsidP="00B22FAF">
            <w:pPr>
              <w:jc w:val="center"/>
              <w:rPr>
                <w:rFonts w:ascii="仿宋" w:eastAsia="仿宋" w:hAnsi="仿宋" w:cs="仿宋" w:hint="eastAsia"/>
                <w:sz w:val="24"/>
                <w:lang w:bidi="mn-Mong-CN"/>
              </w:rPr>
            </w:pPr>
            <w:r w:rsidRPr="001C6D43">
              <w:rPr>
                <w:rFonts w:ascii="仿宋" w:eastAsia="仿宋" w:hAnsi="仿宋" w:cs="仿宋"/>
                <w:sz w:val="24"/>
                <w:lang w:bidi="mn-Mong-CN"/>
              </w:rPr>
              <w:t>3700元/人</w:t>
            </w:r>
          </w:p>
        </w:tc>
        <w:tc>
          <w:tcPr>
            <w:tcW w:w="3969" w:type="dxa"/>
            <w:vAlign w:val="center"/>
          </w:tcPr>
          <w:p w14:paraId="0A528A35" w14:textId="77777777" w:rsidR="001C6D43" w:rsidRPr="001C6D43" w:rsidRDefault="001C6D43" w:rsidP="00B22FAF">
            <w:pPr>
              <w:jc w:val="center"/>
              <w:rPr>
                <w:rFonts w:ascii="仿宋" w:eastAsia="仿宋" w:hAnsi="仿宋" w:cs="仿宋" w:hint="eastAsia"/>
                <w:sz w:val="24"/>
                <w:lang w:bidi="mn-Mong-CN"/>
              </w:rPr>
            </w:pPr>
            <w:r w:rsidRPr="001C6D43">
              <w:rPr>
                <w:rFonts w:ascii="仿宋" w:eastAsia="仿宋" w:hAnsi="仿宋" w:cs="仿宋"/>
                <w:sz w:val="24"/>
                <w:lang w:bidi="mn-Mong-CN"/>
              </w:rPr>
              <w:t>持健康证，服务人员必须身体健康，无传染病，具有污水处理相关工作经验</w:t>
            </w:r>
          </w:p>
        </w:tc>
      </w:tr>
      <w:tr w:rsidR="001C6D43" w:rsidRPr="001C6D43" w14:paraId="7A00CB63" w14:textId="77777777" w:rsidTr="00E674E0">
        <w:trPr>
          <w:jc w:val="center"/>
        </w:trPr>
        <w:tc>
          <w:tcPr>
            <w:tcW w:w="704" w:type="dxa"/>
            <w:vAlign w:val="center"/>
          </w:tcPr>
          <w:p w14:paraId="05824526" w14:textId="77777777" w:rsidR="001C6D43" w:rsidRPr="001C6D43" w:rsidRDefault="001C6D43" w:rsidP="00B22FAF">
            <w:pPr>
              <w:jc w:val="center"/>
              <w:rPr>
                <w:rFonts w:ascii="仿宋" w:eastAsia="仿宋" w:hAnsi="仿宋" w:cs="仿宋" w:hint="eastAsia"/>
                <w:sz w:val="24"/>
                <w:lang w:bidi="mn-Mong-CN"/>
              </w:rPr>
            </w:pPr>
            <w:r w:rsidRPr="001C6D43">
              <w:rPr>
                <w:rFonts w:ascii="仿宋" w:eastAsia="仿宋" w:hAnsi="仿宋" w:cs="仿宋"/>
                <w:sz w:val="24"/>
                <w:lang w:bidi="mn-Mong-CN"/>
              </w:rPr>
              <w:t>5</w:t>
            </w:r>
          </w:p>
        </w:tc>
        <w:tc>
          <w:tcPr>
            <w:tcW w:w="1389" w:type="dxa"/>
            <w:vAlign w:val="center"/>
          </w:tcPr>
          <w:p w14:paraId="71A37740" w14:textId="77777777" w:rsidR="001C6D43" w:rsidRPr="001C6D43" w:rsidRDefault="001C6D43" w:rsidP="00B22FAF">
            <w:pPr>
              <w:jc w:val="center"/>
              <w:rPr>
                <w:rFonts w:ascii="仿宋" w:eastAsia="仿宋" w:hAnsi="仿宋" w:cs="仿宋" w:hint="eastAsia"/>
                <w:sz w:val="24"/>
                <w:lang w:bidi="mn-Mong-CN"/>
              </w:rPr>
            </w:pPr>
            <w:r w:rsidRPr="001C6D43">
              <w:rPr>
                <w:rFonts w:ascii="仿宋" w:eastAsia="仿宋" w:hAnsi="仿宋" w:cs="仿宋"/>
                <w:sz w:val="24"/>
                <w:lang w:bidi="mn-Mong-CN"/>
              </w:rPr>
              <w:t>空调</w:t>
            </w:r>
          </w:p>
        </w:tc>
        <w:tc>
          <w:tcPr>
            <w:tcW w:w="879" w:type="dxa"/>
            <w:vAlign w:val="center"/>
          </w:tcPr>
          <w:p w14:paraId="2722D826" w14:textId="77777777" w:rsidR="001C6D43" w:rsidRPr="001C6D43" w:rsidRDefault="001C6D43" w:rsidP="00B22FAF">
            <w:pPr>
              <w:jc w:val="center"/>
              <w:rPr>
                <w:rFonts w:ascii="仿宋" w:eastAsia="仿宋" w:hAnsi="仿宋" w:cs="仿宋" w:hint="eastAsia"/>
                <w:sz w:val="24"/>
                <w:lang w:bidi="mn-Mong-CN"/>
              </w:rPr>
            </w:pPr>
            <w:r w:rsidRPr="001C6D43">
              <w:rPr>
                <w:rFonts w:ascii="仿宋" w:eastAsia="仿宋" w:hAnsi="仿宋" w:cs="仿宋"/>
                <w:sz w:val="24"/>
                <w:lang w:bidi="mn-Mong-CN"/>
              </w:rPr>
              <w:t>3人</w:t>
            </w:r>
          </w:p>
        </w:tc>
        <w:tc>
          <w:tcPr>
            <w:tcW w:w="1559" w:type="dxa"/>
            <w:vAlign w:val="center"/>
          </w:tcPr>
          <w:p w14:paraId="7ECAF40E" w14:textId="77777777" w:rsidR="001C6D43" w:rsidRPr="001C6D43" w:rsidRDefault="001C6D43" w:rsidP="00B22FAF">
            <w:pPr>
              <w:jc w:val="center"/>
              <w:rPr>
                <w:rFonts w:ascii="仿宋" w:eastAsia="仿宋" w:hAnsi="仿宋" w:cs="仿宋" w:hint="eastAsia"/>
                <w:sz w:val="24"/>
                <w:lang w:bidi="mn-Mong-CN"/>
              </w:rPr>
            </w:pPr>
            <w:r w:rsidRPr="001C6D43">
              <w:rPr>
                <w:rFonts w:ascii="仿宋" w:eastAsia="仿宋" w:hAnsi="仿宋" w:cs="仿宋"/>
                <w:sz w:val="24"/>
                <w:lang w:bidi="mn-Mong-CN"/>
              </w:rPr>
              <w:t>4800元/人</w:t>
            </w:r>
          </w:p>
        </w:tc>
        <w:tc>
          <w:tcPr>
            <w:tcW w:w="3969" w:type="dxa"/>
            <w:vAlign w:val="center"/>
          </w:tcPr>
          <w:p w14:paraId="1CD03152" w14:textId="77777777" w:rsidR="001C6D43" w:rsidRPr="001C6D43" w:rsidRDefault="001C6D43" w:rsidP="00B22FAF">
            <w:pPr>
              <w:jc w:val="center"/>
              <w:rPr>
                <w:rFonts w:ascii="仿宋" w:eastAsia="仿宋" w:hAnsi="仿宋" w:cs="仿宋" w:hint="eastAsia"/>
                <w:sz w:val="24"/>
                <w:lang w:bidi="mn-Mong-CN"/>
              </w:rPr>
            </w:pPr>
            <w:r w:rsidRPr="001C6D43">
              <w:rPr>
                <w:rFonts w:ascii="仿宋" w:eastAsia="仿宋" w:hAnsi="仿宋" w:cs="仿宋"/>
                <w:sz w:val="24"/>
                <w:lang w:bidi="mn-Mong-CN"/>
              </w:rPr>
              <w:t>持《特种设备作业人员证（固定式压力容器操作R1或快开门式压力容器操作R1）》上岗</w:t>
            </w:r>
          </w:p>
        </w:tc>
      </w:tr>
      <w:tr w:rsidR="001C6D43" w:rsidRPr="001C6D43" w14:paraId="3D038FA1" w14:textId="77777777" w:rsidTr="00E674E0">
        <w:trPr>
          <w:jc w:val="center"/>
        </w:trPr>
        <w:tc>
          <w:tcPr>
            <w:tcW w:w="704" w:type="dxa"/>
            <w:vAlign w:val="center"/>
          </w:tcPr>
          <w:p w14:paraId="0B878270" w14:textId="77777777" w:rsidR="001C6D43" w:rsidRPr="001C6D43" w:rsidRDefault="001C6D43" w:rsidP="00B22FAF">
            <w:pPr>
              <w:jc w:val="center"/>
              <w:rPr>
                <w:rFonts w:ascii="仿宋" w:eastAsia="仿宋" w:hAnsi="仿宋" w:cs="仿宋" w:hint="eastAsia"/>
                <w:sz w:val="24"/>
                <w:lang w:bidi="mn-Mong-CN"/>
              </w:rPr>
            </w:pPr>
            <w:r w:rsidRPr="001C6D43">
              <w:rPr>
                <w:rFonts w:ascii="仿宋" w:eastAsia="仿宋" w:hAnsi="仿宋" w:cs="仿宋"/>
                <w:sz w:val="24"/>
                <w:lang w:bidi="mn-Mong-CN"/>
              </w:rPr>
              <w:t>6</w:t>
            </w:r>
          </w:p>
        </w:tc>
        <w:tc>
          <w:tcPr>
            <w:tcW w:w="1389" w:type="dxa"/>
            <w:vAlign w:val="center"/>
          </w:tcPr>
          <w:p w14:paraId="68A3C4B2" w14:textId="77777777" w:rsidR="001C6D43" w:rsidRPr="001C6D43" w:rsidRDefault="001C6D43" w:rsidP="00B22FAF">
            <w:pPr>
              <w:jc w:val="center"/>
              <w:rPr>
                <w:rFonts w:ascii="仿宋" w:eastAsia="仿宋" w:hAnsi="仿宋" w:cs="仿宋" w:hint="eastAsia"/>
                <w:sz w:val="24"/>
                <w:lang w:bidi="mn-Mong-CN"/>
              </w:rPr>
            </w:pPr>
            <w:r w:rsidRPr="001C6D43">
              <w:rPr>
                <w:rFonts w:ascii="仿宋" w:eastAsia="仿宋" w:hAnsi="仿宋" w:cs="仿宋"/>
                <w:sz w:val="24"/>
                <w:lang w:bidi="mn-Mong-CN"/>
              </w:rPr>
              <w:t>维修人员</w:t>
            </w:r>
          </w:p>
        </w:tc>
        <w:tc>
          <w:tcPr>
            <w:tcW w:w="879" w:type="dxa"/>
            <w:vAlign w:val="center"/>
          </w:tcPr>
          <w:p w14:paraId="6DBDE1D7" w14:textId="77777777" w:rsidR="001C6D43" w:rsidRPr="001C6D43" w:rsidRDefault="001C6D43" w:rsidP="00B22FAF">
            <w:pPr>
              <w:jc w:val="center"/>
              <w:rPr>
                <w:rFonts w:ascii="仿宋" w:eastAsia="仿宋" w:hAnsi="仿宋" w:cs="仿宋" w:hint="eastAsia"/>
                <w:sz w:val="24"/>
                <w:lang w:bidi="mn-Mong-CN"/>
              </w:rPr>
            </w:pPr>
            <w:r w:rsidRPr="001C6D43">
              <w:rPr>
                <w:rFonts w:ascii="仿宋" w:eastAsia="仿宋" w:hAnsi="仿宋" w:cs="仿宋"/>
                <w:sz w:val="24"/>
                <w:lang w:bidi="mn-Mong-CN"/>
              </w:rPr>
              <w:t>2人</w:t>
            </w:r>
          </w:p>
        </w:tc>
        <w:tc>
          <w:tcPr>
            <w:tcW w:w="1559" w:type="dxa"/>
            <w:vAlign w:val="center"/>
          </w:tcPr>
          <w:p w14:paraId="288DD4A4" w14:textId="77777777" w:rsidR="001C6D43" w:rsidRPr="001C6D43" w:rsidRDefault="001C6D43" w:rsidP="00B22FAF">
            <w:pPr>
              <w:jc w:val="center"/>
              <w:rPr>
                <w:rFonts w:ascii="仿宋" w:eastAsia="仿宋" w:hAnsi="仿宋" w:cs="仿宋" w:hint="eastAsia"/>
                <w:sz w:val="24"/>
                <w:lang w:bidi="mn-Mong-CN"/>
              </w:rPr>
            </w:pPr>
            <w:r w:rsidRPr="001C6D43">
              <w:rPr>
                <w:rFonts w:ascii="仿宋" w:eastAsia="仿宋" w:hAnsi="仿宋" w:cs="仿宋"/>
                <w:sz w:val="24"/>
                <w:lang w:bidi="mn-Mong-CN"/>
              </w:rPr>
              <w:t>4800元/人</w:t>
            </w:r>
          </w:p>
        </w:tc>
        <w:tc>
          <w:tcPr>
            <w:tcW w:w="3969" w:type="dxa"/>
            <w:vAlign w:val="center"/>
          </w:tcPr>
          <w:p w14:paraId="3C6D0271" w14:textId="77777777" w:rsidR="001C6D43" w:rsidRPr="001C6D43" w:rsidRDefault="001C6D43" w:rsidP="00B22FAF">
            <w:pPr>
              <w:jc w:val="center"/>
              <w:rPr>
                <w:rFonts w:ascii="仿宋" w:eastAsia="仿宋" w:hAnsi="仿宋" w:cs="仿宋" w:hint="eastAsia"/>
                <w:sz w:val="24"/>
                <w:lang w:bidi="mn-Mong-CN"/>
              </w:rPr>
            </w:pPr>
            <w:r w:rsidRPr="001C6D43">
              <w:rPr>
                <w:rFonts w:ascii="仿宋" w:eastAsia="仿宋" w:hAnsi="仿宋" w:cs="仿宋"/>
                <w:sz w:val="24"/>
                <w:lang w:bidi="mn-Mong-CN"/>
              </w:rPr>
              <w:t>持《特种作业操作证（低压电工作业）》上岗</w:t>
            </w:r>
          </w:p>
        </w:tc>
      </w:tr>
      <w:tr w:rsidR="00250FA3" w:rsidRPr="001C6D43" w14:paraId="10DC0009" w14:textId="77777777" w:rsidTr="00E674E0">
        <w:trPr>
          <w:jc w:val="center"/>
        </w:trPr>
        <w:tc>
          <w:tcPr>
            <w:tcW w:w="704" w:type="dxa"/>
            <w:vAlign w:val="center"/>
          </w:tcPr>
          <w:p w14:paraId="20FCC09D" w14:textId="7CB02B24" w:rsidR="00250FA3" w:rsidRPr="001C6D43" w:rsidRDefault="00250FA3" w:rsidP="00B22FAF">
            <w:pPr>
              <w:jc w:val="center"/>
              <w:rPr>
                <w:rFonts w:ascii="仿宋" w:eastAsia="仿宋" w:hAnsi="仿宋" w:cs="仿宋" w:hint="eastAsia"/>
                <w:sz w:val="24"/>
                <w:lang w:bidi="mn-Mong-CN"/>
              </w:rPr>
            </w:pPr>
            <w:r>
              <w:rPr>
                <w:rFonts w:ascii="仿宋" w:eastAsia="仿宋" w:hAnsi="仿宋" w:cs="仿宋" w:hint="eastAsia"/>
                <w:sz w:val="24"/>
                <w:lang w:bidi="mn-Mong-CN"/>
              </w:rPr>
              <w:t>7</w:t>
            </w:r>
          </w:p>
        </w:tc>
        <w:tc>
          <w:tcPr>
            <w:tcW w:w="1389" w:type="dxa"/>
            <w:vAlign w:val="center"/>
          </w:tcPr>
          <w:p w14:paraId="1B761809" w14:textId="143DC849" w:rsidR="00250FA3" w:rsidRPr="001C6D43" w:rsidRDefault="00250FA3" w:rsidP="00B22FAF">
            <w:pPr>
              <w:jc w:val="center"/>
              <w:rPr>
                <w:rFonts w:ascii="仿宋" w:eastAsia="仿宋" w:hAnsi="仿宋" w:cs="仿宋" w:hint="eastAsia"/>
                <w:sz w:val="24"/>
                <w:lang w:bidi="mn-Mong-CN"/>
              </w:rPr>
            </w:pPr>
            <w:r w:rsidRPr="001C6D43">
              <w:rPr>
                <w:rFonts w:ascii="仿宋" w:eastAsia="仿宋" w:hAnsi="仿宋" w:cs="仿宋"/>
                <w:sz w:val="24"/>
                <w:lang w:bidi="mn-Mong-CN"/>
              </w:rPr>
              <w:t>保安</w:t>
            </w:r>
          </w:p>
        </w:tc>
        <w:tc>
          <w:tcPr>
            <w:tcW w:w="879" w:type="dxa"/>
            <w:vAlign w:val="center"/>
          </w:tcPr>
          <w:p w14:paraId="1C84D24F" w14:textId="21394F85" w:rsidR="00250FA3" w:rsidRPr="001C6D43" w:rsidRDefault="00250FA3" w:rsidP="00B22FAF">
            <w:pPr>
              <w:jc w:val="center"/>
              <w:rPr>
                <w:rFonts w:ascii="仿宋" w:eastAsia="仿宋" w:hAnsi="仿宋" w:cs="仿宋" w:hint="eastAsia"/>
                <w:sz w:val="24"/>
                <w:lang w:bidi="mn-Mong-CN"/>
              </w:rPr>
            </w:pPr>
            <w:r w:rsidRPr="001C6D43">
              <w:rPr>
                <w:rFonts w:ascii="仿宋" w:eastAsia="仿宋" w:hAnsi="仿宋" w:cs="仿宋"/>
                <w:sz w:val="24"/>
                <w:lang w:bidi="mn-Mong-CN"/>
              </w:rPr>
              <w:t>10人</w:t>
            </w:r>
          </w:p>
        </w:tc>
        <w:tc>
          <w:tcPr>
            <w:tcW w:w="1559" w:type="dxa"/>
            <w:vAlign w:val="center"/>
          </w:tcPr>
          <w:p w14:paraId="2E84EDA7" w14:textId="2EAC613B" w:rsidR="00250FA3" w:rsidRPr="001C6D43" w:rsidRDefault="00250FA3" w:rsidP="00B22FAF">
            <w:pPr>
              <w:jc w:val="center"/>
              <w:rPr>
                <w:rFonts w:ascii="仿宋" w:eastAsia="仿宋" w:hAnsi="仿宋" w:cs="仿宋" w:hint="eastAsia"/>
                <w:sz w:val="24"/>
                <w:lang w:bidi="mn-Mong-CN"/>
              </w:rPr>
            </w:pPr>
            <w:r w:rsidRPr="001C6D43">
              <w:rPr>
                <w:rFonts w:ascii="仿宋" w:eastAsia="仿宋" w:hAnsi="仿宋" w:cs="仿宋"/>
                <w:sz w:val="24"/>
                <w:lang w:bidi="mn-Mong-CN"/>
              </w:rPr>
              <w:t>3000元/人</w:t>
            </w:r>
          </w:p>
        </w:tc>
        <w:tc>
          <w:tcPr>
            <w:tcW w:w="3969" w:type="dxa"/>
            <w:vAlign w:val="center"/>
          </w:tcPr>
          <w:p w14:paraId="3C9DE80D" w14:textId="261AEBF4" w:rsidR="00250FA3" w:rsidRPr="001C6D43" w:rsidRDefault="00250FA3" w:rsidP="00B22FAF">
            <w:pPr>
              <w:jc w:val="center"/>
              <w:rPr>
                <w:rFonts w:ascii="仿宋" w:eastAsia="仿宋" w:hAnsi="仿宋" w:cs="仿宋" w:hint="eastAsia"/>
                <w:sz w:val="24"/>
                <w:lang w:bidi="mn-Mong-CN"/>
              </w:rPr>
            </w:pPr>
            <w:r w:rsidRPr="001C6D43">
              <w:rPr>
                <w:rFonts w:ascii="仿宋" w:eastAsia="仿宋" w:hAnsi="仿宋" w:cs="仿宋"/>
                <w:sz w:val="24"/>
                <w:lang w:bidi="mn-Mong-CN"/>
              </w:rPr>
              <w:t>含消控值守人员</w:t>
            </w:r>
          </w:p>
        </w:tc>
      </w:tr>
      <w:tr w:rsidR="00250FA3" w:rsidRPr="001C6D43" w14:paraId="707CFED9" w14:textId="77777777" w:rsidTr="00E674E0">
        <w:trPr>
          <w:jc w:val="center"/>
        </w:trPr>
        <w:tc>
          <w:tcPr>
            <w:tcW w:w="704" w:type="dxa"/>
            <w:vAlign w:val="center"/>
          </w:tcPr>
          <w:p w14:paraId="6DF21187" w14:textId="35EC3A74" w:rsidR="00250FA3" w:rsidRPr="001C6D43" w:rsidRDefault="00250FA3" w:rsidP="00B22FAF">
            <w:pPr>
              <w:jc w:val="center"/>
              <w:rPr>
                <w:rFonts w:ascii="仿宋" w:eastAsia="仿宋" w:hAnsi="仿宋" w:cs="仿宋" w:hint="eastAsia"/>
                <w:sz w:val="24"/>
                <w:lang w:bidi="mn-Mong-CN"/>
              </w:rPr>
            </w:pPr>
            <w:r>
              <w:rPr>
                <w:rFonts w:ascii="仿宋" w:eastAsia="仿宋" w:hAnsi="仿宋" w:cs="仿宋" w:hint="eastAsia"/>
                <w:sz w:val="24"/>
                <w:lang w:bidi="mn-Mong-CN"/>
              </w:rPr>
              <w:t>8</w:t>
            </w:r>
          </w:p>
        </w:tc>
        <w:tc>
          <w:tcPr>
            <w:tcW w:w="1389" w:type="dxa"/>
            <w:vAlign w:val="center"/>
          </w:tcPr>
          <w:p w14:paraId="7A976073" w14:textId="6C967D39" w:rsidR="00250FA3" w:rsidRPr="001C6D43" w:rsidRDefault="00250FA3" w:rsidP="00B22FAF">
            <w:pPr>
              <w:jc w:val="center"/>
              <w:rPr>
                <w:rFonts w:ascii="仿宋" w:eastAsia="仿宋" w:hAnsi="仿宋" w:cs="仿宋" w:hint="eastAsia"/>
                <w:sz w:val="24"/>
                <w:lang w:bidi="mn-Mong-CN"/>
              </w:rPr>
            </w:pPr>
            <w:r w:rsidRPr="001C6D43">
              <w:rPr>
                <w:rFonts w:ascii="仿宋" w:eastAsia="仿宋" w:hAnsi="仿宋" w:cs="仿宋"/>
                <w:sz w:val="24"/>
                <w:lang w:bidi="mn-Mong-CN"/>
              </w:rPr>
              <w:t>保洁</w:t>
            </w:r>
          </w:p>
        </w:tc>
        <w:tc>
          <w:tcPr>
            <w:tcW w:w="879" w:type="dxa"/>
            <w:vAlign w:val="center"/>
          </w:tcPr>
          <w:p w14:paraId="1C5C1816" w14:textId="644EDCD4" w:rsidR="00250FA3" w:rsidRPr="001C6D43" w:rsidRDefault="00250FA3" w:rsidP="00B22FAF">
            <w:pPr>
              <w:jc w:val="center"/>
              <w:rPr>
                <w:rFonts w:ascii="仿宋" w:eastAsia="仿宋" w:hAnsi="仿宋" w:cs="仿宋" w:hint="eastAsia"/>
                <w:sz w:val="24"/>
                <w:lang w:bidi="mn-Mong-CN"/>
              </w:rPr>
            </w:pPr>
            <w:r w:rsidRPr="001C6D43">
              <w:rPr>
                <w:rFonts w:ascii="仿宋" w:eastAsia="仿宋" w:hAnsi="仿宋" w:cs="仿宋"/>
                <w:sz w:val="24"/>
                <w:lang w:bidi="mn-Mong-CN"/>
              </w:rPr>
              <w:t>10人</w:t>
            </w:r>
          </w:p>
        </w:tc>
        <w:tc>
          <w:tcPr>
            <w:tcW w:w="1559" w:type="dxa"/>
            <w:vAlign w:val="center"/>
          </w:tcPr>
          <w:p w14:paraId="1414C4A9" w14:textId="407AAB39" w:rsidR="00250FA3" w:rsidRPr="001C6D43" w:rsidRDefault="00250FA3" w:rsidP="00B22FAF">
            <w:pPr>
              <w:jc w:val="center"/>
              <w:rPr>
                <w:rFonts w:ascii="仿宋" w:eastAsia="仿宋" w:hAnsi="仿宋" w:cs="仿宋" w:hint="eastAsia"/>
                <w:sz w:val="24"/>
                <w:lang w:bidi="mn-Mong-CN"/>
              </w:rPr>
            </w:pPr>
            <w:r w:rsidRPr="001C6D43">
              <w:rPr>
                <w:rFonts w:ascii="仿宋" w:eastAsia="仿宋" w:hAnsi="仿宋" w:cs="仿宋"/>
                <w:sz w:val="24"/>
                <w:lang w:bidi="mn-Mong-CN"/>
              </w:rPr>
              <w:t>3800元/人</w:t>
            </w:r>
          </w:p>
        </w:tc>
        <w:tc>
          <w:tcPr>
            <w:tcW w:w="3969" w:type="dxa"/>
            <w:vAlign w:val="center"/>
          </w:tcPr>
          <w:p w14:paraId="7BC93180" w14:textId="3D078D5D" w:rsidR="00250FA3" w:rsidRPr="001C6D43" w:rsidRDefault="00250FA3" w:rsidP="00B22FAF">
            <w:pPr>
              <w:jc w:val="center"/>
              <w:rPr>
                <w:rFonts w:ascii="仿宋" w:eastAsia="仿宋" w:hAnsi="仿宋" w:cs="仿宋" w:hint="eastAsia"/>
                <w:sz w:val="24"/>
                <w:lang w:bidi="mn-Mong-CN"/>
              </w:rPr>
            </w:pPr>
            <w:r w:rsidRPr="001C6D43">
              <w:rPr>
                <w:rFonts w:ascii="仿宋" w:eastAsia="仿宋" w:hAnsi="仿宋" w:cs="仿宋"/>
                <w:sz w:val="24"/>
                <w:lang w:bidi="mn-Mong-CN"/>
              </w:rPr>
              <w:t>含垃圾清运</w:t>
            </w:r>
          </w:p>
        </w:tc>
      </w:tr>
      <w:tr w:rsidR="00250FA3" w:rsidRPr="001C6D43" w14:paraId="53CB091C" w14:textId="77777777" w:rsidTr="00E674E0">
        <w:trPr>
          <w:jc w:val="center"/>
        </w:trPr>
        <w:tc>
          <w:tcPr>
            <w:tcW w:w="704" w:type="dxa"/>
            <w:vAlign w:val="center"/>
          </w:tcPr>
          <w:p w14:paraId="73470CF8" w14:textId="7589045C" w:rsidR="00250FA3" w:rsidRPr="001C6D43" w:rsidRDefault="00250FA3" w:rsidP="00B22FAF">
            <w:pPr>
              <w:jc w:val="center"/>
              <w:rPr>
                <w:rFonts w:ascii="仿宋" w:eastAsia="仿宋" w:hAnsi="仿宋" w:cs="仿宋" w:hint="eastAsia"/>
                <w:sz w:val="24"/>
                <w:lang w:bidi="mn-Mong-CN"/>
              </w:rPr>
            </w:pPr>
            <w:r>
              <w:rPr>
                <w:rFonts w:ascii="仿宋" w:eastAsia="仿宋" w:hAnsi="仿宋" w:cs="仿宋" w:hint="eastAsia"/>
                <w:sz w:val="24"/>
                <w:lang w:bidi="mn-Mong-CN"/>
              </w:rPr>
              <w:t>9</w:t>
            </w:r>
          </w:p>
        </w:tc>
        <w:tc>
          <w:tcPr>
            <w:tcW w:w="1389" w:type="dxa"/>
            <w:vAlign w:val="center"/>
          </w:tcPr>
          <w:p w14:paraId="07C98CAB" w14:textId="1C55617A" w:rsidR="00250FA3" w:rsidRPr="001C6D43" w:rsidRDefault="00250FA3" w:rsidP="00B22FAF">
            <w:pPr>
              <w:jc w:val="center"/>
              <w:rPr>
                <w:rFonts w:ascii="仿宋" w:eastAsia="仿宋" w:hAnsi="仿宋" w:cs="仿宋" w:hint="eastAsia"/>
                <w:sz w:val="24"/>
                <w:lang w:bidi="mn-Mong-CN"/>
              </w:rPr>
            </w:pPr>
            <w:r w:rsidRPr="001C6D43">
              <w:rPr>
                <w:rFonts w:ascii="仿宋" w:eastAsia="仿宋" w:hAnsi="仿宋" w:cs="仿宋"/>
                <w:sz w:val="24"/>
                <w:lang w:bidi="mn-Mong-CN"/>
              </w:rPr>
              <w:t>引导</w:t>
            </w:r>
          </w:p>
        </w:tc>
        <w:tc>
          <w:tcPr>
            <w:tcW w:w="879" w:type="dxa"/>
            <w:vAlign w:val="center"/>
          </w:tcPr>
          <w:p w14:paraId="5A26384A" w14:textId="128937E6" w:rsidR="00250FA3" w:rsidRPr="001C6D43" w:rsidRDefault="00250FA3" w:rsidP="00B22FAF">
            <w:pPr>
              <w:jc w:val="center"/>
              <w:rPr>
                <w:rFonts w:ascii="仿宋" w:eastAsia="仿宋" w:hAnsi="仿宋" w:cs="仿宋" w:hint="eastAsia"/>
                <w:sz w:val="24"/>
                <w:lang w:bidi="mn-Mong-CN"/>
              </w:rPr>
            </w:pPr>
            <w:r w:rsidRPr="001C6D43">
              <w:rPr>
                <w:rFonts w:ascii="仿宋" w:eastAsia="仿宋" w:hAnsi="仿宋" w:cs="仿宋"/>
                <w:sz w:val="24"/>
                <w:lang w:bidi="mn-Mong-CN"/>
              </w:rPr>
              <w:t>6人</w:t>
            </w:r>
          </w:p>
        </w:tc>
        <w:tc>
          <w:tcPr>
            <w:tcW w:w="1559" w:type="dxa"/>
            <w:vAlign w:val="center"/>
          </w:tcPr>
          <w:p w14:paraId="074A4341" w14:textId="35323D56" w:rsidR="00250FA3" w:rsidRPr="001C6D43" w:rsidRDefault="00250FA3" w:rsidP="00B22FAF">
            <w:pPr>
              <w:jc w:val="center"/>
              <w:rPr>
                <w:rFonts w:ascii="仿宋" w:eastAsia="仿宋" w:hAnsi="仿宋" w:cs="仿宋" w:hint="eastAsia"/>
                <w:sz w:val="24"/>
                <w:lang w:bidi="mn-Mong-CN"/>
              </w:rPr>
            </w:pPr>
            <w:r w:rsidRPr="001C6D43">
              <w:rPr>
                <w:rFonts w:ascii="仿宋" w:eastAsia="仿宋" w:hAnsi="仿宋" w:cs="仿宋"/>
                <w:sz w:val="24"/>
                <w:lang w:bidi="mn-Mong-CN"/>
              </w:rPr>
              <w:t>3400元/人</w:t>
            </w:r>
          </w:p>
        </w:tc>
        <w:tc>
          <w:tcPr>
            <w:tcW w:w="3969" w:type="dxa"/>
            <w:vAlign w:val="center"/>
          </w:tcPr>
          <w:p w14:paraId="4702DC52" w14:textId="66F45145" w:rsidR="00250FA3" w:rsidRPr="001C6D43" w:rsidRDefault="00250FA3" w:rsidP="00B22FAF">
            <w:pPr>
              <w:jc w:val="center"/>
              <w:rPr>
                <w:rFonts w:ascii="仿宋" w:eastAsia="仿宋" w:hAnsi="仿宋" w:cs="仿宋" w:hint="eastAsia"/>
                <w:sz w:val="24"/>
                <w:lang w:bidi="mn-Mong-CN"/>
              </w:rPr>
            </w:pPr>
            <w:r>
              <w:rPr>
                <w:rFonts w:ascii="仿宋" w:eastAsia="仿宋" w:hAnsi="仿宋" w:cs="仿宋" w:hint="eastAsia"/>
                <w:sz w:val="24"/>
                <w:lang w:bidi="mn-Mong-CN"/>
              </w:rPr>
              <w:t>区域：</w:t>
            </w:r>
            <w:r w:rsidRPr="001C6D43">
              <w:rPr>
                <w:rFonts w:ascii="仿宋" w:eastAsia="仿宋" w:hAnsi="仿宋" w:cs="仿宋"/>
                <w:sz w:val="24"/>
                <w:lang w:bidi="mn-Mong-CN"/>
              </w:rPr>
              <w:t>一楼大厅、一站式自助打印区、一楼挂号处（自助挂号缴费），二楼两个自助挂号区，扶梯</w:t>
            </w:r>
          </w:p>
        </w:tc>
      </w:tr>
      <w:tr w:rsidR="00250FA3" w:rsidRPr="001C6D43" w14:paraId="30E31C7F" w14:textId="77777777" w:rsidTr="00E674E0">
        <w:trPr>
          <w:jc w:val="center"/>
        </w:trPr>
        <w:tc>
          <w:tcPr>
            <w:tcW w:w="704" w:type="dxa"/>
            <w:vAlign w:val="center"/>
          </w:tcPr>
          <w:p w14:paraId="4AD97567" w14:textId="7845AC93" w:rsidR="00250FA3" w:rsidRPr="001C6D43" w:rsidRDefault="00250FA3" w:rsidP="00B22FAF">
            <w:pPr>
              <w:jc w:val="center"/>
              <w:rPr>
                <w:rFonts w:ascii="仿宋" w:eastAsia="仿宋" w:hAnsi="仿宋" w:cs="仿宋" w:hint="eastAsia"/>
                <w:sz w:val="24"/>
                <w:lang w:bidi="mn-Mong-CN"/>
              </w:rPr>
            </w:pPr>
            <w:r>
              <w:rPr>
                <w:rFonts w:ascii="仿宋" w:eastAsia="仿宋" w:hAnsi="仿宋" w:cs="仿宋" w:hint="eastAsia"/>
                <w:sz w:val="24"/>
                <w:lang w:bidi="mn-Mong-CN"/>
              </w:rPr>
              <w:t>10</w:t>
            </w:r>
          </w:p>
        </w:tc>
        <w:tc>
          <w:tcPr>
            <w:tcW w:w="1389" w:type="dxa"/>
            <w:vAlign w:val="center"/>
          </w:tcPr>
          <w:p w14:paraId="1379BEDF" w14:textId="482BA8D1" w:rsidR="00250FA3" w:rsidRPr="001C6D43" w:rsidRDefault="00250FA3" w:rsidP="00B22FAF">
            <w:pPr>
              <w:jc w:val="center"/>
              <w:rPr>
                <w:rFonts w:ascii="仿宋" w:eastAsia="仿宋" w:hAnsi="仿宋" w:cs="仿宋" w:hint="eastAsia"/>
                <w:sz w:val="24"/>
                <w:lang w:bidi="mn-Mong-CN"/>
              </w:rPr>
            </w:pPr>
            <w:r w:rsidRPr="001C6D43">
              <w:rPr>
                <w:rFonts w:ascii="仿宋" w:eastAsia="仿宋" w:hAnsi="仿宋" w:cs="仿宋"/>
                <w:sz w:val="24"/>
                <w:lang w:bidi="mn-Mong-CN"/>
              </w:rPr>
              <w:t>导诊</w:t>
            </w:r>
          </w:p>
        </w:tc>
        <w:tc>
          <w:tcPr>
            <w:tcW w:w="879" w:type="dxa"/>
            <w:vAlign w:val="center"/>
          </w:tcPr>
          <w:p w14:paraId="409C2B4E" w14:textId="4DF836FC" w:rsidR="00250FA3" w:rsidRPr="001C6D43" w:rsidRDefault="00250FA3" w:rsidP="00B22FAF">
            <w:pPr>
              <w:jc w:val="center"/>
              <w:rPr>
                <w:rFonts w:ascii="仿宋" w:eastAsia="仿宋" w:hAnsi="仿宋" w:cs="仿宋" w:hint="eastAsia"/>
                <w:sz w:val="24"/>
                <w:lang w:bidi="mn-Mong-CN"/>
              </w:rPr>
            </w:pPr>
            <w:r w:rsidRPr="001C6D43">
              <w:rPr>
                <w:rFonts w:ascii="仿宋" w:eastAsia="仿宋" w:hAnsi="仿宋" w:cs="仿宋"/>
                <w:sz w:val="24"/>
                <w:lang w:bidi="mn-Mong-CN"/>
              </w:rPr>
              <w:t>9人</w:t>
            </w:r>
          </w:p>
        </w:tc>
        <w:tc>
          <w:tcPr>
            <w:tcW w:w="1559" w:type="dxa"/>
            <w:vAlign w:val="center"/>
          </w:tcPr>
          <w:p w14:paraId="42363550" w14:textId="46625250" w:rsidR="00250FA3" w:rsidRPr="001C6D43" w:rsidRDefault="00250FA3" w:rsidP="00B22FAF">
            <w:pPr>
              <w:jc w:val="center"/>
              <w:rPr>
                <w:rFonts w:ascii="仿宋" w:eastAsia="仿宋" w:hAnsi="仿宋" w:cs="仿宋" w:hint="eastAsia"/>
                <w:sz w:val="24"/>
                <w:lang w:bidi="mn-Mong-CN"/>
              </w:rPr>
            </w:pPr>
            <w:r w:rsidRPr="001C6D43">
              <w:rPr>
                <w:rFonts w:ascii="仿宋" w:eastAsia="仿宋" w:hAnsi="仿宋" w:cs="仿宋"/>
                <w:sz w:val="24"/>
                <w:lang w:bidi="mn-Mong-CN"/>
              </w:rPr>
              <w:t>3700元/人</w:t>
            </w:r>
          </w:p>
        </w:tc>
        <w:tc>
          <w:tcPr>
            <w:tcW w:w="3969" w:type="dxa"/>
            <w:vAlign w:val="center"/>
          </w:tcPr>
          <w:p w14:paraId="34A82012" w14:textId="44FCAF10" w:rsidR="00250FA3" w:rsidRPr="001C6D43" w:rsidRDefault="00250FA3" w:rsidP="00B22FAF">
            <w:pPr>
              <w:jc w:val="center"/>
              <w:rPr>
                <w:rFonts w:ascii="仿宋" w:eastAsia="仿宋" w:hAnsi="仿宋" w:cs="仿宋" w:hint="eastAsia"/>
                <w:sz w:val="24"/>
                <w:lang w:bidi="mn-Mong-CN"/>
              </w:rPr>
            </w:pPr>
            <w:r w:rsidRPr="001C6D43">
              <w:rPr>
                <w:rFonts w:ascii="仿宋" w:eastAsia="仿宋" w:hAnsi="仿宋" w:cs="仿宋"/>
                <w:sz w:val="24"/>
                <w:lang w:bidi="mn-Mong-CN"/>
              </w:rPr>
              <w:t>导诊、运送服务等综合使用</w:t>
            </w:r>
          </w:p>
        </w:tc>
      </w:tr>
      <w:tr w:rsidR="00250FA3" w:rsidRPr="001C6D43" w14:paraId="4A81F33B" w14:textId="77777777" w:rsidTr="00E674E0">
        <w:trPr>
          <w:jc w:val="center"/>
        </w:trPr>
        <w:tc>
          <w:tcPr>
            <w:tcW w:w="704" w:type="dxa"/>
            <w:vAlign w:val="center"/>
          </w:tcPr>
          <w:p w14:paraId="54A05FFC" w14:textId="679824CA" w:rsidR="00250FA3" w:rsidRPr="001C6D43" w:rsidRDefault="00250FA3" w:rsidP="00B22FAF">
            <w:pPr>
              <w:jc w:val="center"/>
              <w:rPr>
                <w:rFonts w:ascii="仿宋" w:eastAsia="仿宋" w:hAnsi="仿宋" w:cs="仿宋" w:hint="eastAsia"/>
                <w:sz w:val="24"/>
                <w:lang w:bidi="mn-Mong-CN"/>
              </w:rPr>
            </w:pPr>
            <w:r>
              <w:rPr>
                <w:rFonts w:ascii="仿宋" w:eastAsia="仿宋" w:hAnsi="仿宋" w:cs="仿宋" w:hint="eastAsia"/>
                <w:sz w:val="24"/>
                <w:lang w:bidi="mn-Mong-CN"/>
              </w:rPr>
              <w:t>11</w:t>
            </w:r>
          </w:p>
        </w:tc>
        <w:tc>
          <w:tcPr>
            <w:tcW w:w="1389" w:type="dxa"/>
            <w:vAlign w:val="center"/>
          </w:tcPr>
          <w:p w14:paraId="278F384A" w14:textId="7C4E9A94" w:rsidR="00250FA3" w:rsidRPr="001C6D43" w:rsidRDefault="00250FA3" w:rsidP="00B22FAF">
            <w:pPr>
              <w:jc w:val="center"/>
              <w:rPr>
                <w:rFonts w:ascii="仿宋" w:eastAsia="仿宋" w:hAnsi="仿宋" w:cs="仿宋" w:hint="eastAsia"/>
                <w:sz w:val="24"/>
                <w:lang w:bidi="mn-Mong-CN"/>
              </w:rPr>
            </w:pPr>
            <w:r w:rsidRPr="001C6D43">
              <w:rPr>
                <w:rFonts w:ascii="仿宋" w:eastAsia="仿宋" w:hAnsi="仿宋" w:cs="仿宋"/>
                <w:sz w:val="24"/>
                <w:lang w:bidi="mn-Mong-CN"/>
              </w:rPr>
              <w:t>主管</w:t>
            </w:r>
          </w:p>
        </w:tc>
        <w:tc>
          <w:tcPr>
            <w:tcW w:w="879" w:type="dxa"/>
            <w:vAlign w:val="center"/>
          </w:tcPr>
          <w:p w14:paraId="3C6F3E62" w14:textId="6E8D0E6F" w:rsidR="00250FA3" w:rsidRPr="001C6D43" w:rsidRDefault="00250FA3" w:rsidP="00B22FAF">
            <w:pPr>
              <w:jc w:val="center"/>
              <w:rPr>
                <w:rFonts w:ascii="仿宋" w:eastAsia="仿宋" w:hAnsi="仿宋" w:cs="仿宋" w:hint="eastAsia"/>
                <w:sz w:val="24"/>
                <w:lang w:bidi="mn-Mong-CN"/>
              </w:rPr>
            </w:pPr>
            <w:r w:rsidRPr="001C6D43">
              <w:rPr>
                <w:rFonts w:ascii="仿宋" w:eastAsia="仿宋" w:hAnsi="仿宋" w:cs="仿宋"/>
                <w:sz w:val="24"/>
                <w:lang w:bidi="mn-Mong-CN"/>
              </w:rPr>
              <w:t>1人</w:t>
            </w:r>
          </w:p>
        </w:tc>
        <w:tc>
          <w:tcPr>
            <w:tcW w:w="1559" w:type="dxa"/>
            <w:vAlign w:val="center"/>
          </w:tcPr>
          <w:p w14:paraId="12B904BB" w14:textId="346F9D1B" w:rsidR="00250FA3" w:rsidRPr="001C6D43" w:rsidRDefault="00250FA3" w:rsidP="00B22FAF">
            <w:pPr>
              <w:jc w:val="center"/>
              <w:rPr>
                <w:rFonts w:ascii="仿宋" w:eastAsia="仿宋" w:hAnsi="仿宋" w:cs="仿宋" w:hint="eastAsia"/>
                <w:sz w:val="24"/>
                <w:lang w:bidi="mn-Mong-CN"/>
              </w:rPr>
            </w:pPr>
            <w:r w:rsidRPr="001C6D43">
              <w:rPr>
                <w:rFonts w:ascii="仿宋" w:eastAsia="仿宋" w:hAnsi="仿宋" w:cs="仿宋"/>
                <w:sz w:val="24"/>
                <w:lang w:bidi="mn-Mong-CN"/>
              </w:rPr>
              <w:t>7000元/人</w:t>
            </w:r>
          </w:p>
        </w:tc>
        <w:tc>
          <w:tcPr>
            <w:tcW w:w="3969" w:type="dxa"/>
            <w:vAlign w:val="center"/>
          </w:tcPr>
          <w:p w14:paraId="5EF72637" w14:textId="0ECA6754" w:rsidR="00250FA3" w:rsidRPr="001C6D43" w:rsidRDefault="00563BDD" w:rsidP="00B22FAF">
            <w:pPr>
              <w:jc w:val="center"/>
              <w:rPr>
                <w:rFonts w:ascii="仿宋" w:eastAsia="仿宋" w:hAnsi="仿宋" w:cs="仿宋" w:hint="eastAsia"/>
                <w:sz w:val="24"/>
                <w:lang w:bidi="mn-Mong-CN"/>
              </w:rPr>
            </w:pPr>
            <w:r>
              <w:rPr>
                <w:rFonts w:ascii="仿宋" w:eastAsia="仿宋" w:hAnsi="仿宋" w:cs="仿宋" w:hint="eastAsia"/>
                <w:sz w:val="24"/>
                <w:lang w:bidi="mn-Mong-CN"/>
              </w:rPr>
              <w:t>/</w:t>
            </w:r>
          </w:p>
        </w:tc>
      </w:tr>
      <w:tr w:rsidR="00FF4142" w:rsidRPr="001C6D43" w14:paraId="3F071B09" w14:textId="77777777" w:rsidTr="00E674E0">
        <w:trPr>
          <w:trHeight w:val="102"/>
          <w:jc w:val="center"/>
        </w:trPr>
        <w:tc>
          <w:tcPr>
            <w:tcW w:w="704" w:type="dxa"/>
            <w:vAlign w:val="center"/>
          </w:tcPr>
          <w:p w14:paraId="4CA9E084" w14:textId="77777777" w:rsidR="00FF4142" w:rsidRPr="001C6D43" w:rsidRDefault="00FF4142" w:rsidP="00B22FAF">
            <w:pPr>
              <w:jc w:val="center"/>
              <w:rPr>
                <w:rFonts w:ascii="仿宋" w:eastAsia="仿宋" w:hAnsi="仿宋" w:cs="仿宋" w:hint="eastAsia"/>
                <w:sz w:val="24"/>
                <w:lang w:bidi="mn-Mong-CN"/>
              </w:rPr>
            </w:pPr>
            <w:r w:rsidRPr="001C6D43">
              <w:rPr>
                <w:rFonts w:ascii="仿宋" w:eastAsia="仿宋" w:hAnsi="仿宋" w:cs="仿宋"/>
                <w:sz w:val="24"/>
                <w:lang w:bidi="mn-Mong-CN"/>
              </w:rPr>
              <w:t>小计</w:t>
            </w:r>
          </w:p>
        </w:tc>
        <w:tc>
          <w:tcPr>
            <w:tcW w:w="2268" w:type="dxa"/>
            <w:gridSpan w:val="2"/>
            <w:vAlign w:val="center"/>
          </w:tcPr>
          <w:p w14:paraId="081A2C87" w14:textId="46F60DEA" w:rsidR="00FF4142" w:rsidRPr="001C6D43" w:rsidRDefault="00250FA3" w:rsidP="00B22FAF">
            <w:pPr>
              <w:jc w:val="center"/>
              <w:rPr>
                <w:rFonts w:ascii="仿宋" w:eastAsia="仿宋" w:hAnsi="仿宋" w:cs="仿宋" w:hint="eastAsia"/>
                <w:sz w:val="24"/>
                <w:lang w:bidi="mn-Mong-CN"/>
              </w:rPr>
            </w:pPr>
            <w:r>
              <w:rPr>
                <w:rFonts w:ascii="仿宋" w:eastAsia="仿宋" w:hAnsi="仿宋" w:cs="仿宋" w:hint="eastAsia"/>
                <w:sz w:val="24"/>
                <w:lang w:bidi="mn-Mong-CN"/>
              </w:rPr>
              <w:t>56</w:t>
            </w:r>
            <w:r w:rsidR="00FF4142" w:rsidRPr="001C6D43">
              <w:rPr>
                <w:rFonts w:ascii="仿宋" w:eastAsia="仿宋" w:hAnsi="仿宋" w:cs="仿宋"/>
                <w:sz w:val="24"/>
                <w:lang w:bidi="mn-Mong-CN"/>
              </w:rPr>
              <w:t>人</w:t>
            </w:r>
          </w:p>
        </w:tc>
        <w:tc>
          <w:tcPr>
            <w:tcW w:w="5528" w:type="dxa"/>
            <w:gridSpan w:val="2"/>
            <w:vAlign w:val="center"/>
          </w:tcPr>
          <w:p w14:paraId="67BFAAC4" w14:textId="54672664" w:rsidR="00FF4142" w:rsidRPr="001C6D43" w:rsidRDefault="00250FA3" w:rsidP="00B22FAF">
            <w:pPr>
              <w:jc w:val="center"/>
              <w:rPr>
                <w:rFonts w:ascii="仿宋" w:eastAsia="仿宋" w:hAnsi="仿宋" w:cs="仿宋" w:hint="eastAsia"/>
                <w:sz w:val="24"/>
                <w:lang w:bidi="mn-Mong-CN"/>
              </w:rPr>
            </w:pPr>
            <w:r>
              <w:rPr>
                <w:rFonts w:ascii="仿宋" w:eastAsia="仿宋" w:hAnsi="仿宋" w:cs="仿宋" w:hint="eastAsia"/>
                <w:sz w:val="24"/>
                <w:lang w:bidi="mn-Mong-CN"/>
              </w:rPr>
              <w:t>21.81</w:t>
            </w:r>
            <w:r w:rsidR="00E5144C">
              <w:rPr>
                <w:rFonts w:ascii="仿宋" w:eastAsia="仿宋" w:hAnsi="仿宋" w:cs="仿宋" w:hint="eastAsia"/>
                <w:sz w:val="24"/>
                <w:lang w:bidi="mn-Mong-CN"/>
              </w:rPr>
              <w:t>万元/月</w:t>
            </w:r>
          </w:p>
        </w:tc>
      </w:tr>
    </w:tbl>
    <w:p w14:paraId="1E953B96" w14:textId="7076B6A5" w:rsidR="006A0891" w:rsidRPr="00467B0A" w:rsidRDefault="00467B0A" w:rsidP="00986CB7">
      <w:pPr>
        <w:spacing w:line="420" w:lineRule="exact"/>
        <w:ind w:firstLineChars="200" w:firstLine="562"/>
        <w:rPr>
          <w:rFonts w:ascii="仿宋" w:eastAsia="仿宋" w:hAnsi="仿宋" w:cs="仿宋" w:hint="eastAsia"/>
          <w:b/>
          <w:bCs/>
          <w:sz w:val="28"/>
          <w:szCs w:val="28"/>
        </w:rPr>
      </w:pPr>
      <w:r w:rsidRPr="00467B0A">
        <w:rPr>
          <w:rFonts w:ascii="仿宋" w:eastAsia="仿宋" w:hAnsi="仿宋" w:cs="仿宋" w:hint="eastAsia"/>
          <w:b/>
          <w:bCs/>
          <w:sz w:val="28"/>
          <w:szCs w:val="28"/>
        </w:rPr>
        <w:t>二、</w:t>
      </w:r>
      <w:r w:rsidR="00291D9D">
        <w:rPr>
          <w:rFonts w:ascii="仿宋" w:eastAsia="仿宋" w:hAnsi="仿宋" w:cs="仿宋" w:hint="eastAsia"/>
          <w:b/>
          <w:bCs/>
          <w:sz w:val="28"/>
          <w:szCs w:val="28"/>
        </w:rPr>
        <w:t>环境</w:t>
      </w:r>
      <w:r w:rsidRPr="00467B0A">
        <w:rPr>
          <w:rFonts w:ascii="仿宋" w:eastAsia="仿宋" w:hAnsi="仿宋" w:cs="仿宋"/>
          <w:b/>
          <w:bCs/>
          <w:sz w:val="28"/>
          <w:szCs w:val="28"/>
        </w:rPr>
        <w:t>清理服务</w:t>
      </w:r>
    </w:p>
    <w:p w14:paraId="02EEB25F" w14:textId="5F129D6C" w:rsidR="00961C62" w:rsidRDefault="009F3DC5" w:rsidP="00986CB7">
      <w:pPr>
        <w:spacing w:line="420" w:lineRule="exact"/>
        <w:ind w:firstLineChars="200" w:firstLine="562"/>
        <w:rPr>
          <w:rFonts w:ascii="仿宋" w:eastAsia="仿宋" w:hAnsi="仿宋" w:cs="仿宋" w:hint="eastAsia"/>
          <w:color w:val="000000" w:themeColor="text1"/>
          <w:sz w:val="28"/>
          <w:szCs w:val="28"/>
        </w:rPr>
      </w:pPr>
      <w:r w:rsidRPr="00467B0A">
        <w:rPr>
          <w:rFonts w:ascii="仿宋" w:eastAsia="仿宋" w:hAnsi="仿宋" w:cs="仿宋"/>
          <w:b/>
          <w:bCs/>
          <w:sz w:val="28"/>
          <w:szCs w:val="28"/>
        </w:rPr>
        <w:t>（一）</w:t>
      </w:r>
      <w:r w:rsidR="00963502">
        <w:rPr>
          <w:rFonts w:ascii="仿宋" w:eastAsia="仿宋" w:hAnsi="仿宋" w:cs="仿宋" w:hint="eastAsia"/>
          <w:b/>
          <w:bCs/>
          <w:sz w:val="28"/>
          <w:szCs w:val="28"/>
        </w:rPr>
        <w:t>清理</w:t>
      </w:r>
      <w:r w:rsidRPr="00467B0A">
        <w:rPr>
          <w:rFonts w:ascii="仿宋" w:eastAsia="仿宋" w:hAnsi="仿宋" w:cs="仿宋" w:hint="eastAsia"/>
          <w:b/>
          <w:bCs/>
          <w:sz w:val="28"/>
          <w:szCs w:val="28"/>
        </w:rPr>
        <w:t>面积：</w:t>
      </w:r>
      <w:r w:rsidR="004B353D" w:rsidRPr="00FF462E">
        <w:rPr>
          <w:rFonts w:ascii="仿宋" w:eastAsia="仿宋" w:hAnsi="仿宋" w:cs="仿宋" w:hint="eastAsia"/>
          <w:color w:val="000000" w:themeColor="text1"/>
          <w:sz w:val="28"/>
          <w:szCs w:val="28"/>
        </w:rPr>
        <w:t>5万</w:t>
      </w:r>
      <w:r w:rsidRPr="00FF462E">
        <w:rPr>
          <w:rFonts w:ascii="仿宋" w:eastAsia="仿宋" w:hAnsi="仿宋" w:cs="仿宋" w:hint="eastAsia"/>
          <w:color w:val="000000" w:themeColor="text1"/>
          <w:sz w:val="28"/>
          <w:szCs w:val="28"/>
        </w:rPr>
        <w:t>平方米</w:t>
      </w:r>
      <w:r w:rsidR="00411E97">
        <w:rPr>
          <w:rFonts w:ascii="仿宋" w:eastAsia="仿宋" w:hAnsi="仿宋" w:cs="仿宋" w:hint="eastAsia"/>
          <w:color w:val="000000" w:themeColor="text1"/>
          <w:sz w:val="28"/>
          <w:szCs w:val="28"/>
        </w:rPr>
        <w:t>，</w:t>
      </w:r>
      <w:r w:rsidR="00961C62" w:rsidRPr="00961C62">
        <w:rPr>
          <w:rFonts w:ascii="仿宋" w:eastAsia="仿宋" w:hAnsi="仿宋" w:cs="仿宋"/>
          <w:b/>
          <w:bCs/>
          <w:color w:val="000000" w:themeColor="text1"/>
          <w:sz w:val="28"/>
          <w:szCs w:val="28"/>
        </w:rPr>
        <w:t>期限</w:t>
      </w:r>
      <w:r w:rsidR="00F81A42">
        <w:rPr>
          <w:rFonts w:ascii="仿宋" w:eastAsia="仿宋" w:hAnsi="仿宋" w:cs="仿宋" w:hint="eastAsia"/>
          <w:b/>
          <w:bCs/>
          <w:color w:val="000000" w:themeColor="text1"/>
          <w:sz w:val="28"/>
          <w:szCs w:val="28"/>
        </w:rPr>
        <w:t>要求</w:t>
      </w:r>
      <w:r w:rsidR="00961C62" w:rsidRPr="00961C62">
        <w:rPr>
          <w:rFonts w:ascii="仿宋" w:eastAsia="仿宋" w:hAnsi="仿宋" w:cs="仿宋"/>
          <w:b/>
          <w:bCs/>
          <w:color w:val="000000" w:themeColor="text1"/>
          <w:sz w:val="28"/>
          <w:szCs w:val="28"/>
        </w:rPr>
        <w:t>：</w:t>
      </w:r>
      <w:r w:rsidR="00961C62" w:rsidRPr="00961C62">
        <w:rPr>
          <w:rFonts w:ascii="仿宋" w:eastAsia="仿宋" w:hAnsi="仿宋" w:cs="仿宋"/>
          <w:color w:val="000000" w:themeColor="text1"/>
          <w:sz w:val="28"/>
          <w:szCs w:val="28"/>
        </w:rPr>
        <w:t>合同签订后15个日历日内完成</w:t>
      </w:r>
      <w:r w:rsidR="00961C62">
        <w:rPr>
          <w:rFonts w:ascii="仿宋" w:eastAsia="仿宋" w:hAnsi="仿宋" w:cs="仿宋" w:hint="eastAsia"/>
          <w:color w:val="000000" w:themeColor="text1"/>
          <w:sz w:val="28"/>
          <w:szCs w:val="28"/>
        </w:rPr>
        <w:t>。</w:t>
      </w:r>
    </w:p>
    <w:p w14:paraId="73D9B9F0" w14:textId="7D59E931" w:rsidR="006A0891" w:rsidRPr="00467B0A" w:rsidRDefault="00961C62" w:rsidP="00986CB7">
      <w:pPr>
        <w:spacing w:line="420" w:lineRule="exact"/>
        <w:ind w:firstLineChars="200" w:firstLine="562"/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</w:pPr>
      <w:r w:rsidRPr="00961C62">
        <w:rPr>
          <w:rFonts w:ascii="仿宋" w:eastAsia="仿宋" w:hAnsi="仿宋" w:cs="仿宋" w:hint="eastAsia"/>
          <w:b/>
          <w:bCs/>
          <w:color w:val="000000" w:themeColor="text1"/>
          <w:sz w:val="28"/>
          <w:szCs w:val="28"/>
        </w:rPr>
        <w:t>（二）</w:t>
      </w:r>
      <w:r w:rsidR="00411E97" w:rsidRPr="00961C62">
        <w:rPr>
          <w:rFonts w:ascii="仿宋" w:eastAsia="仿宋" w:hAnsi="仿宋" w:cs="仿宋" w:hint="eastAsia"/>
          <w:b/>
          <w:bCs/>
          <w:color w:val="000000" w:themeColor="text1"/>
          <w:sz w:val="28"/>
          <w:szCs w:val="28"/>
        </w:rPr>
        <w:t>单价预算</w:t>
      </w:r>
      <w:r w:rsidRPr="00961C62">
        <w:rPr>
          <w:rFonts w:ascii="仿宋" w:eastAsia="仿宋" w:hAnsi="仿宋" w:cs="仿宋" w:hint="eastAsia"/>
          <w:b/>
          <w:bCs/>
          <w:color w:val="000000" w:themeColor="text1"/>
          <w:sz w:val="28"/>
          <w:szCs w:val="28"/>
        </w:rPr>
        <w:t>：</w:t>
      </w:r>
      <w:r w:rsidR="00411E97">
        <w:rPr>
          <w:rFonts w:ascii="仿宋" w:eastAsia="仿宋" w:hAnsi="仿宋" w:cs="仿宋" w:hint="eastAsia"/>
          <w:color w:val="000000" w:themeColor="text1"/>
          <w:sz w:val="28"/>
          <w:szCs w:val="28"/>
        </w:rPr>
        <w:t>5元/平方米</w:t>
      </w: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>，</w:t>
      </w:r>
      <w:r w:rsidRPr="00961C62">
        <w:rPr>
          <w:rFonts w:ascii="仿宋" w:eastAsia="仿宋" w:hAnsi="仿宋" w:cs="仿宋"/>
          <w:color w:val="000000" w:themeColor="text1"/>
          <w:sz w:val="28"/>
          <w:szCs w:val="28"/>
        </w:rPr>
        <w:t>本项目为总价包干，不允许分包、转包。报价包含人员工资、奖金、各种加班费、夜餐费、各种社会保险、食宿与交通、设备及工具、器材、消耗材料、服装、安全、仓储、运输、维修、管理费用、税费、利润、完成合同所需的一切本身和不可或缺的所有工作开支</w:t>
      </w:r>
      <w:r w:rsidR="009F3DC5" w:rsidRPr="00FF462E">
        <w:rPr>
          <w:rFonts w:ascii="仿宋" w:eastAsia="仿宋" w:hAnsi="仿宋" w:cs="仿宋" w:hint="eastAsia"/>
          <w:color w:val="000000" w:themeColor="text1"/>
          <w:sz w:val="28"/>
          <w:szCs w:val="28"/>
        </w:rPr>
        <w:t>。</w:t>
      </w:r>
    </w:p>
    <w:p w14:paraId="2097B50C" w14:textId="53981D26" w:rsidR="006A0891" w:rsidRPr="00467B0A" w:rsidRDefault="00467B0A" w:rsidP="00986CB7">
      <w:pPr>
        <w:spacing w:line="420" w:lineRule="exact"/>
        <w:ind w:firstLineChars="200" w:firstLine="562"/>
        <w:rPr>
          <w:rFonts w:ascii="仿宋" w:eastAsia="仿宋" w:hAnsi="仿宋" w:cs="仿宋" w:hint="eastAsia"/>
          <w:b/>
          <w:bCs/>
          <w:sz w:val="28"/>
          <w:szCs w:val="28"/>
        </w:rPr>
      </w:pPr>
      <w:r w:rsidRPr="00467B0A">
        <w:rPr>
          <w:rFonts w:ascii="仿宋" w:eastAsia="仿宋" w:hAnsi="仿宋" w:cs="仿宋" w:hint="eastAsia"/>
          <w:b/>
          <w:bCs/>
          <w:sz w:val="28"/>
          <w:szCs w:val="28"/>
        </w:rPr>
        <w:t>（</w:t>
      </w:r>
      <w:r w:rsidR="00961C62">
        <w:rPr>
          <w:rFonts w:ascii="仿宋" w:eastAsia="仿宋" w:hAnsi="仿宋" w:cs="仿宋" w:hint="eastAsia"/>
          <w:b/>
          <w:bCs/>
          <w:sz w:val="28"/>
          <w:szCs w:val="28"/>
        </w:rPr>
        <w:t>三</w:t>
      </w:r>
      <w:r w:rsidRPr="00467B0A">
        <w:rPr>
          <w:rFonts w:ascii="仿宋" w:eastAsia="仿宋" w:hAnsi="仿宋" w:cs="仿宋" w:hint="eastAsia"/>
          <w:b/>
          <w:bCs/>
          <w:sz w:val="28"/>
          <w:szCs w:val="28"/>
        </w:rPr>
        <w:t>）</w:t>
      </w:r>
      <w:r w:rsidR="00963502">
        <w:rPr>
          <w:rFonts w:ascii="仿宋" w:eastAsia="仿宋" w:hAnsi="仿宋" w:cs="仿宋" w:hint="eastAsia"/>
          <w:b/>
          <w:bCs/>
          <w:sz w:val="28"/>
          <w:szCs w:val="28"/>
        </w:rPr>
        <w:t>服务</w:t>
      </w:r>
      <w:r w:rsidR="009F3DC5" w:rsidRPr="00467B0A">
        <w:rPr>
          <w:rFonts w:ascii="仿宋" w:eastAsia="仿宋" w:hAnsi="仿宋" w:cs="仿宋"/>
          <w:b/>
          <w:bCs/>
          <w:sz w:val="28"/>
          <w:szCs w:val="28"/>
        </w:rPr>
        <w:t>内容</w:t>
      </w:r>
      <w:r w:rsidR="009F3DC5" w:rsidRPr="00467B0A">
        <w:rPr>
          <w:rFonts w:ascii="仿宋" w:eastAsia="仿宋" w:hAnsi="仿宋" w:cs="仿宋" w:hint="eastAsia"/>
          <w:b/>
          <w:bCs/>
          <w:sz w:val="28"/>
          <w:szCs w:val="28"/>
        </w:rPr>
        <w:t>：</w:t>
      </w:r>
      <w:r w:rsidR="009F3DC5" w:rsidRPr="00FF462E">
        <w:rPr>
          <w:rFonts w:ascii="仿宋" w:eastAsia="仿宋" w:hAnsi="仿宋" w:cs="仿宋" w:hint="eastAsia"/>
          <w:sz w:val="28"/>
          <w:szCs w:val="28"/>
        </w:rPr>
        <w:t>指定</w:t>
      </w:r>
      <w:r w:rsidR="009F3DC5" w:rsidRPr="00FF462E">
        <w:rPr>
          <w:rFonts w:ascii="仿宋" w:eastAsia="仿宋" w:hAnsi="仿宋" w:cs="仿宋"/>
          <w:sz w:val="28"/>
          <w:szCs w:val="28"/>
        </w:rPr>
        <w:t>区域</w:t>
      </w:r>
      <w:r w:rsidR="009F3DC5" w:rsidRPr="00FF462E">
        <w:rPr>
          <w:rFonts w:ascii="仿宋" w:eastAsia="仿宋" w:hAnsi="仿宋" w:cs="仿宋" w:hint="eastAsia"/>
          <w:sz w:val="28"/>
          <w:szCs w:val="28"/>
        </w:rPr>
        <w:t>内的</w:t>
      </w:r>
      <w:r w:rsidR="009F3DC5" w:rsidRPr="00FF462E">
        <w:rPr>
          <w:rFonts w:ascii="仿宋" w:eastAsia="仿宋" w:hAnsi="仿宋" w:cs="仿宋"/>
          <w:sz w:val="28"/>
          <w:szCs w:val="28"/>
        </w:rPr>
        <w:t>环境</w:t>
      </w:r>
      <w:r w:rsidR="009F3DC5" w:rsidRPr="00FF462E">
        <w:rPr>
          <w:rFonts w:ascii="仿宋" w:eastAsia="仿宋" w:hAnsi="仿宋" w:cs="仿宋" w:hint="eastAsia"/>
          <w:sz w:val="28"/>
          <w:szCs w:val="28"/>
        </w:rPr>
        <w:t>（含外墙）</w:t>
      </w:r>
      <w:r w:rsidR="009F3DC5" w:rsidRPr="00FF462E">
        <w:rPr>
          <w:rFonts w:ascii="仿宋" w:eastAsia="仿宋" w:hAnsi="仿宋" w:cs="仿宋"/>
          <w:sz w:val="28"/>
          <w:szCs w:val="28"/>
        </w:rPr>
        <w:t>除尘除胶</w:t>
      </w:r>
      <w:r w:rsidR="009F3DC5" w:rsidRPr="00FF462E">
        <w:rPr>
          <w:rFonts w:ascii="仿宋" w:eastAsia="仿宋" w:hAnsi="仿宋" w:cs="仿宋" w:hint="eastAsia"/>
          <w:sz w:val="28"/>
          <w:szCs w:val="28"/>
        </w:rPr>
        <w:t>、</w:t>
      </w:r>
      <w:r w:rsidR="009F3DC5" w:rsidRPr="00FF462E">
        <w:rPr>
          <w:rFonts w:ascii="仿宋" w:eastAsia="仿宋" w:hAnsi="仿宋" w:cs="仿宋"/>
          <w:sz w:val="28"/>
          <w:szCs w:val="28"/>
        </w:rPr>
        <w:t>垃圾卫生清运、玻璃与门窗专项清洁、设备家具设施等卫生清理等</w:t>
      </w:r>
      <w:r w:rsidR="009F3DC5" w:rsidRPr="00FF462E">
        <w:rPr>
          <w:rFonts w:ascii="仿宋" w:eastAsia="仿宋" w:hAnsi="仿宋" w:cs="仿宋" w:hint="eastAsia"/>
          <w:sz w:val="28"/>
          <w:szCs w:val="28"/>
        </w:rPr>
        <w:t>。包括但不</w:t>
      </w:r>
      <w:r w:rsidR="009F3DC5" w:rsidRPr="00FF462E">
        <w:rPr>
          <w:rFonts w:ascii="仿宋" w:eastAsia="仿宋" w:hAnsi="仿宋" w:cs="仿宋" w:hint="eastAsia"/>
          <w:sz w:val="28"/>
          <w:szCs w:val="28"/>
        </w:rPr>
        <w:lastRenderedPageBreak/>
        <w:t>限于：</w:t>
      </w:r>
    </w:p>
    <w:p w14:paraId="10609F9A" w14:textId="32356CF8" w:rsidR="006A0891" w:rsidRPr="00467B0A" w:rsidRDefault="00467B0A" w:rsidP="00986CB7">
      <w:pPr>
        <w:spacing w:line="420" w:lineRule="exact"/>
        <w:ind w:firstLineChars="200" w:firstLine="562"/>
        <w:rPr>
          <w:rFonts w:ascii="仿宋" w:eastAsia="仿宋" w:hAnsi="仿宋" w:cs="仿宋" w:hint="eastAsia"/>
          <w:b/>
          <w:bCs/>
          <w:sz w:val="28"/>
          <w:szCs w:val="28"/>
        </w:rPr>
      </w:pPr>
      <w:r w:rsidRPr="00467B0A">
        <w:rPr>
          <w:rFonts w:ascii="仿宋" w:eastAsia="仿宋" w:hAnsi="仿宋" w:cs="仿宋" w:hint="eastAsia"/>
          <w:b/>
          <w:bCs/>
          <w:sz w:val="28"/>
          <w:szCs w:val="28"/>
        </w:rPr>
        <w:t>1、</w:t>
      </w:r>
      <w:r w:rsidR="009F3DC5" w:rsidRPr="00467B0A">
        <w:rPr>
          <w:rFonts w:ascii="仿宋" w:eastAsia="仿宋" w:hAnsi="仿宋" w:cs="仿宋" w:hint="eastAsia"/>
          <w:b/>
          <w:bCs/>
          <w:sz w:val="28"/>
          <w:szCs w:val="28"/>
        </w:rPr>
        <w:t>一般区域</w:t>
      </w:r>
    </w:p>
    <w:p w14:paraId="6787D8EC" w14:textId="08181CE3" w:rsidR="006A0891" w:rsidRPr="00467B0A" w:rsidRDefault="00467B0A" w:rsidP="00986CB7">
      <w:pPr>
        <w:spacing w:line="420" w:lineRule="exact"/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 w:rsidRPr="00467B0A">
        <w:rPr>
          <w:rFonts w:ascii="仿宋" w:eastAsia="仿宋" w:hAnsi="仿宋" w:cs="仿宋" w:hint="eastAsia"/>
          <w:sz w:val="28"/>
          <w:szCs w:val="28"/>
        </w:rPr>
        <w:t>（1）</w:t>
      </w:r>
      <w:r w:rsidR="009F3DC5" w:rsidRPr="00467B0A">
        <w:rPr>
          <w:rFonts w:ascii="仿宋" w:eastAsia="仿宋" w:hAnsi="仿宋" w:cs="仿宋" w:hint="eastAsia"/>
          <w:sz w:val="28"/>
          <w:szCs w:val="28"/>
        </w:rPr>
        <w:t>所有室内地面（瓷砖、石材、环氧地坪、</w:t>
      </w:r>
      <w:proofErr w:type="spellStart"/>
      <w:r w:rsidR="009F3DC5" w:rsidRPr="00467B0A">
        <w:rPr>
          <w:rFonts w:ascii="仿宋" w:eastAsia="仿宋" w:hAnsi="仿宋" w:cs="仿宋" w:hint="eastAsia"/>
          <w:sz w:val="28"/>
          <w:szCs w:val="28"/>
        </w:rPr>
        <w:t>pvc</w:t>
      </w:r>
      <w:proofErr w:type="spellEnd"/>
      <w:r w:rsidR="009F3DC5" w:rsidRPr="00467B0A">
        <w:rPr>
          <w:rFonts w:ascii="仿宋" w:eastAsia="仿宋" w:hAnsi="仿宋" w:cs="仿宋" w:hint="eastAsia"/>
          <w:sz w:val="28"/>
          <w:szCs w:val="28"/>
        </w:rPr>
        <w:t>地板等）、墙面、天花板、顶棚、风口、灯具、消防设施、物体表面、管道井、楼梯间的除尘除胶等</w:t>
      </w:r>
      <w:r w:rsidR="00E674E0">
        <w:rPr>
          <w:rFonts w:ascii="仿宋" w:eastAsia="仿宋" w:hAnsi="仿宋" w:cs="仿宋" w:hint="eastAsia"/>
          <w:sz w:val="28"/>
          <w:szCs w:val="28"/>
        </w:rPr>
        <w:t>。</w:t>
      </w:r>
    </w:p>
    <w:p w14:paraId="76E2BE44" w14:textId="6685D2C5" w:rsidR="006A0891" w:rsidRPr="00467B0A" w:rsidRDefault="00467B0A" w:rsidP="00986CB7">
      <w:pPr>
        <w:spacing w:line="420" w:lineRule="exact"/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 w:rsidRPr="00467B0A">
        <w:rPr>
          <w:rFonts w:ascii="仿宋" w:eastAsia="仿宋" w:hAnsi="仿宋" w:cs="仿宋" w:hint="eastAsia"/>
          <w:sz w:val="28"/>
          <w:szCs w:val="28"/>
        </w:rPr>
        <w:t>（2）</w:t>
      </w:r>
      <w:r w:rsidR="009F3DC5" w:rsidRPr="00467B0A">
        <w:rPr>
          <w:rFonts w:ascii="仿宋" w:eastAsia="仿宋" w:hAnsi="仿宋" w:cs="仿宋" w:hint="eastAsia"/>
          <w:sz w:val="28"/>
          <w:szCs w:val="28"/>
        </w:rPr>
        <w:t>所有门窗（玻璃、窗框、窗台、门框门扇、把手等）、踢脚线、扶手、栏杆的全面清洁。</w:t>
      </w:r>
    </w:p>
    <w:p w14:paraId="231035F1" w14:textId="21CF290F" w:rsidR="006A0891" w:rsidRPr="00467B0A" w:rsidRDefault="00467B0A" w:rsidP="00986CB7">
      <w:pPr>
        <w:spacing w:line="420" w:lineRule="exact"/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 w:rsidRPr="00467B0A">
        <w:rPr>
          <w:rFonts w:ascii="仿宋" w:eastAsia="仿宋" w:hAnsi="仿宋" w:cs="仿宋" w:hint="eastAsia"/>
          <w:sz w:val="28"/>
          <w:szCs w:val="28"/>
        </w:rPr>
        <w:t>（3）</w:t>
      </w:r>
      <w:r w:rsidR="009F3DC5" w:rsidRPr="00467B0A">
        <w:rPr>
          <w:rFonts w:ascii="仿宋" w:eastAsia="仿宋" w:hAnsi="仿宋" w:cs="仿宋" w:hint="eastAsia"/>
          <w:sz w:val="28"/>
          <w:szCs w:val="28"/>
        </w:rPr>
        <w:t>所有卫生间（洁具、隔断、地面、墙面、镜面、五金件等）的消毒、除垢、除异味。</w:t>
      </w:r>
    </w:p>
    <w:p w14:paraId="0BB2C824" w14:textId="77777777" w:rsidR="00291D9D" w:rsidRDefault="00467B0A" w:rsidP="00291D9D">
      <w:pPr>
        <w:spacing w:line="420" w:lineRule="exact"/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 w:rsidRPr="00467B0A">
        <w:rPr>
          <w:rFonts w:ascii="仿宋" w:eastAsia="仿宋" w:hAnsi="仿宋" w:cs="仿宋" w:hint="eastAsia"/>
          <w:sz w:val="28"/>
          <w:szCs w:val="28"/>
        </w:rPr>
        <w:t>（4）</w:t>
      </w:r>
      <w:r w:rsidR="009F3DC5" w:rsidRPr="00467B0A">
        <w:rPr>
          <w:rFonts w:ascii="仿宋" w:eastAsia="仿宋" w:hAnsi="仿宋" w:cs="仿宋" w:hint="eastAsia"/>
          <w:sz w:val="28"/>
          <w:szCs w:val="28"/>
        </w:rPr>
        <w:t>所有电梯、扶梯的（轿厢、厅门、轨道、沟槽）及不锈钢的精细清洁与抛光保护。</w:t>
      </w:r>
    </w:p>
    <w:p w14:paraId="55B54D12" w14:textId="111E4221" w:rsidR="006A0891" w:rsidRPr="00291D9D" w:rsidRDefault="00291D9D" w:rsidP="00291D9D">
      <w:pPr>
        <w:spacing w:line="420" w:lineRule="exact"/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（5）</w:t>
      </w:r>
      <w:r w:rsidR="009F3DC5" w:rsidRPr="00291D9D">
        <w:rPr>
          <w:rFonts w:ascii="仿宋" w:eastAsia="仿宋" w:hAnsi="仿宋" w:cs="仿宋" w:hint="eastAsia"/>
          <w:sz w:val="28"/>
          <w:szCs w:val="28"/>
        </w:rPr>
        <w:t>所有石材地胶打蜡抛光。</w:t>
      </w:r>
    </w:p>
    <w:p w14:paraId="22B88418" w14:textId="42554069" w:rsidR="006A0891" w:rsidRPr="00467B0A" w:rsidRDefault="00467B0A" w:rsidP="00986CB7">
      <w:pPr>
        <w:spacing w:line="420" w:lineRule="exact"/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 w:rsidRPr="00467B0A">
        <w:rPr>
          <w:rFonts w:ascii="仿宋" w:eastAsia="仿宋" w:hAnsi="仿宋" w:cs="仿宋" w:hint="eastAsia"/>
          <w:sz w:val="28"/>
          <w:szCs w:val="28"/>
        </w:rPr>
        <w:t>（6）</w:t>
      </w:r>
      <w:r w:rsidR="009F3DC5" w:rsidRPr="00467B0A">
        <w:rPr>
          <w:rFonts w:ascii="仿宋" w:eastAsia="仿宋" w:hAnsi="仿宋" w:cs="仿宋" w:hint="eastAsia"/>
          <w:sz w:val="28"/>
          <w:szCs w:val="28"/>
        </w:rPr>
        <w:t>所有管道井、设备间、配电间、弱电间的除尘清理。</w:t>
      </w:r>
    </w:p>
    <w:p w14:paraId="76D63EB6" w14:textId="31630B0B" w:rsidR="006A0891" w:rsidRPr="00467B0A" w:rsidRDefault="00467B0A" w:rsidP="00986CB7">
      <w:pPr>
        <w:spacing w:line="420" w:lineRule="exact"/>
        <w:ind w:firstLineChars="200" w:firstLine="562"/>
        <w:rPr>
          <w:rFonts w:ascii="仿宋" w:eastAsia="仿宋" w:hAnsi="仿宋" w:cs="仿宋" w:hint="eastAsia"/>
          <w:b/>
          <w:bCs/>
          <w:sz w:val="28"/>
          <w:szCs w:val="28"/>
        </w:rPr>
      </w:pPr>
      <w:r w:rsidRPr="00467B0A">
        <w:rPr>
          <w:rFonts w:ascii="仿宋" w:eastAsia="仿宋" w:hAnsi="仿宋" w:cs="仿宋" w:hint="eastAsia"/>
          <w:b/>
          <w:bCs/>
          <w:sz w:val="28"/>
          <w:szCs w:val="28"/>
        </w:rPr>
        <w:t>2、</w:t>
      </w:r>
      <w:r w:rsidR="009F3DC5" w:rsidRPr="00467B0A">
        <w:rPr>
          <w:rFonts w:ascii="仿宋" w:eastAsia="仿宋" w:hAnsi="仿宋" w:cs="仿宋" w:hint="eastAsia"/>
          <w:b/>
          <w:bCs/>
          <w:sz w:val="28"/>
          <w:szCs w:val="28"/>
        </w:rPr>
        <w:t>特殊区域</w:t>
      </w:r>
    </w:p>
    <w:p w14:paraId="1B9E499B" w14:textId="77777777" w:rsidR="00467B0A" w:rsidRPr="00467B0A" w:rsidRDefault="009F3DC5" w:rsidP="00986CB7">
      <w:pPr>
        <w:spacing w:line="420" w:lineRule="exact"/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 w:rsidRPr="00467B0A">
        <w:rPr>
          <w:rFonts w:ascii="仿宋" w:eastAsia="仿宋" w:hAnsi="仿宋" w:cs="仿宋" w:hint="eastAsia"/>
          <w:sz w:val="28"/>
          <w:szCs w:val="28"/>
        </w:rPr>
        <w:t>地下室/停车场：除一般区域保洁内容外，全面清扫、冲洗地面，清除地面灰尘、清洁墙面、柱子、管线、人防设备；清理排水沟、集水坑（如需）。</w:t>
      </w:r>
    </w:p>
    <w:p w14:paraId="6598146E" w14:textId="78634322" w:rsidR="006A0891" w:rsidRPr="00291D9D" w:rsidRDefault="00291D9D" w:rsidP="00291D9D">
      <w:pPr>
        <w:spacing w:line="420" w:lineRule="exact"/>
        <w:ind w:firstLineChars="200" w:firstLine="562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3、</w:t>
      </w:r>
      <w:r w:rsidR="009F3DC5" w:rsidRPr="00291D9D">
        <w:rPr>
          <w:rFonts w:ascii="仿宋" w:eastAsia="仿宋" w:hAnsi="仿宋" w:cs="仿宋" w:hint="eastAsia"/>
          <w:b/>
          <w:bCs/>
          <w:sz w:val="28"/>
          <w:szCs w:val="28"/>
        </w:rPr>
        <w:t>外立面及室外区域</w:t>
      </w:r>
    </w:p>
    <w:p w14:paraId="1C465681" w14:textId="4864937A" w:rsidR="00291D9D" w:rsidRPr="00291D9D" w:rsidRDefault="00291D9D" w:rsidP="00291D9D">
      <w:pPr>
        <w:pStyle w:val="aa"/>
        <w:spacing w:line="420" w:lineRule="exact"/>
        <w:ind w:left="280" w:firstLineChars="100" w:firstLine="280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（1）</w:t>
      </w:r>
      <w:r w:rsidR="009F3DC5" w:rsidRPr="00291D9D">
        <w:rPr>
          <w:rFonts w:ascii="仿宋" w:eastAsia="仿宋" w:hAnsi="仿宋" w:cs="仿宋" w:hint="eastAsia"/>
          <w:sz w:val="28"/>
          <w:szCs w:val="28"/>
        </w:rPr>
        <w:t>建筑外立面玻璃、幕墙、铝板石材的全面清洗。</w:t>
      </w:r>
    </w:p>
    <w:p w14:paraId="46905972" w14:textId="66480DF7" w:rsidR="00467B0A" w:rsidRPr="00291D9D" w:rsidRDefault="00291D9D" w:rsidP="00291D9D">
      <w:pPr>
        <w:spacing w:line="420" w:lineRule="exact"/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（2）</w:t>
      </w:r>
      <w:r w:rsidR="009F3DC5" w:rsidRPr="00291D9D">
        <w:rPr>
          <w:rFonts w:ascii="仿宋" w:eastAsia="仿宋" w:hAnsi="仿宋" w:cs="仿宋" w:hint="eastAsia"/>
          <w:sz w:val="28"/>
          <w:szCs w:val="28"/>
        </w:rPr>
        <w:t>室外广场、道路台阶、坡道的清扫、冲洗。</w:t>
      </w:r>
    </w:p>
    <w:p w14:paraId="609FD36D" w14:textId="2DF476E4" w:rsidR="00467B0A" w:rsidRPr="00291D9D" w:rsidRDefault="00291D9D" w:rsidP="00291D9D">
      <w:pPr>
        <w:spacing w:line="420" w:lineRule="exact"/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（3）</w:t>
      </w:r>
      <w:r w:rsidR="009F3DC5" w:rsidRPr="00291D9D">
        <w:rPr>
          <w:rFonts w:ascii="仿宋" w:eastAsia="仿宋" w:hAnsi="仿宋" w:cs="仿宋" w:hint="eastAsia"/>
          <w:sz w:val="28"/>
          <w:szCs w:val="28"/>
        </w:rPr>
        <w:t>室外设施，如标识、路灯及垃圾桶的首次清洁。</w:t>
      </w:r>
    </w:p>
    <w:p w14:paraId="30715680" w14:textId="4E01C08A" w:rsidR="00467B0A" w:rsidRPr="00467B0A" w:rsidRDefault="00467B0A" w:rsidP="00986CB7">
      <w:pPr>
        <w:spacing w:line="420" w:lineRule="exact"/>
        <w:ind w:firstLineChars="200" w:firstLine="562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4</w:t>
      </w:r>
      <w:r w:rsidRPr="00467B0A">
        <w:rPr>
          <w:rFonts w:ascii="仿宋" w:eastAsia="仿宋" w:hAnsi="仿宋" w:cs="仿宋" w:hint="eastAsia"/>
          <w:b/>
          <w:bCs/>
          <w:sz w:val="28"/>
          <w:szCs w:val="28"/>
        </w:rPr>
        <w:t>、</w:t>
      </w:r>
      <w:r w:rsidR="009F3DC5" w:rsidRPr="00467B0A">
        <w:rPr>
          <w:rFonts w:ascii="仿宋" w:eastAsia="仿宋" w:hAnsi="仿宋" w:cs="仿宋" w:hint="eastAsia"/>
          <w:b/>
          <w:bCs/>
          <w:sz w:val="28"/>
          <w:szCs w:val="28"/>
        </w:rPr>
        <w:t>竣工保护与垃圾清</w:t>
      </w:r>
    </w:p>
    <w:p w14:paraId="1C136478" w14:textId="12C01955" w:rsidR="006A0891" w:rsidRPr="00467B0A" w:rsidRDefault="009F3DC5" w:rsidP="00986CB7">
      <w:pPr>
        <w:spacing w:line="420" w:lineRule="exact"/>
        <w:ind w:firstLineChars="200" w:firstLine="560"/>
        <w:rPr>
          <w:rFonts w:ascii="仿宋" w:eastAsia="仿宋" w:hAnsi="仿宋" w:cs="仿宋" w:hint="eastAsia"/>
          <w:b/>
          <w:bCs/>
          <w:sz w:val="28"/>
          <w:szCs w:val="28"/>
        </w:rPr>
      </w:pPr>
      <w:r w:rsidRPr="00467B0A">
        <w:rPr>
          <w:rFonts w:ascii="仿宋" w:eastAsia="仿宋" w:hAnsi="仿宋" w:cs="仿宋" w:hint="eastAsia"/>
          <w:sz w:val="28"/>
          <w:szCs w:val="28"/>
        </w:rPr>
        <w:t>对已完成清洁的区域进行必要的保护，防止二次污染。负责将</w:t>
      </w:r>
      <w:r w:rsidR="007E1390">
        <w:rPr>
          <w:rFonts w:ascii="仿宋" w:eastAsia="仿宋" w:hAnsi="仿宋" w:cs="仿宋" w:hint="eastAsia"/>
          <w:sz w:val="28"/>
          <w:szCs w:val="28"/>
        </w:rPr>
        <w:t>清理</w:t>
      </w:r>
      <w:r w:rsidRPr="00467B0A">
        <w:rPr>
          <w:rFonts w:ascii="仿宋" w:eastAsia="仿宋" w:hAnsi="仿宋" w:cs="仿宋" w:hint="eastAsia"/>
          <w:sz w:val="28"/>
          <w:szCs w:val="28"/>
        </w:rPr>
        <w:t>过程中产生的所有垃圾清理，并合法合规清运至指定场所。</w:t>
      </w:r>
    </w:p>
    <w:p w14:paraId="231909C7" w14:textId="4A8B6C21" w:rsidR="006A0891" w:rsidRPr="00467B0A" w:rsidRDefault="00467B0A" w:rsidP="00986CB7">
      <w:pPr>
        <w:spacing w:line="420" w:lineRule="exact"/>
        <w:ind w:firstLineChars="200" w:firstLine="562"/>
        <w:rPr>
          <w:rFonts w:ascii="仿宋" w:eastAsia="仿宋" w:hAnsi="仿宋" w:cs="仿宋" w:hint="eastAsia"/>
          <w:b/>
          <w:bCs/>
          <w:sz w:val="28"/>
          <w:szCs w:val="28"/>
        </w:rPr>
      </w:pPr>
      <w:r w:rsidRPr="00467B0A">
        <w:rPr>
          <w:rFonts w:ascii="仿宋" w:eastAsia="仿宋" w:hAnsi="仿宋" w:cs="仿宋" w:hint="eastAsia"/>
          <w:b/>
          <w:bCs/>
          <w:sz w:val="28"/>
          <w:szCs w:val="28"/>
        </w:rPr>
        <w:t>5、</w:t>
      </w:r>
      <w:r w:rsidR="009F3DC5" w:rsidRPr="00467B0A">
        <w:rPr>
          <w:rFonts w:ascii="仿宋" w:eastAsia="仿宋" w:hAnsi="仿宋" w:cs="仿宋" w:hint="eastAsia"/>
          <w:b/>
          <w:bCs/>
          <w:sz w:val="28"/>
          <w:szCs w:val="28"/>
        </w:rPr>
        <w:t>除甲醛</w:t>
      </w:r>
    </w:p>
    <w:p w14:paraId="3D9E9675" w14:textId="77777777" w:rsidR="00467B0A" w:rsidRPr="00467B0A" w:rsidRDefault="00467B0A" w:rsidP="00986CB7">
      <w:pPr>
        <w:spacing w:line="420" w:lineRule="exact"/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 w:rsidRPr="00467B0A">
        <w:rPr>
          <w:rFonts w:ascii="仿宋" w:eastAsia="仿宋" w:hAnsi="仿宋" w:cs="仿宋" w:hint="eastAsia"/>
          <w:sz w:val="28"/>
          <w:szCs w:val="28"/>
        </w:rPr>
        <w:t>（1）</w:t>
      </w:r>
      <w:r w:rsidR="009F3DC5" w:rsidRPr="00467B0A">
        <w:rPr>
          <w:rFonts w:ascii="仿宋" w:eastAsia="仿宋" w:hAnsi="仿宋" w:cs="仿宋" w:hint="eastAsia"/>
          <w:sz w:val="28"/>
          <w:szCs w:val="28"/>
        </w:rPr>
        <w:t>委托有资质公司采样，测甲醛超标程度，判断主要释放源，出具检测报告。</w:t>
      </w:r>
    </w:p>
    <w:p w14:paraId="0E44A711" w14:textId="2018F15B" w:rsidR="006A0891" w:rsidRPr="00467B0A" w:rsidRDefault="00467B0A" w:rsidP="00986CB7">
      <w:pPr>
        <w:spacing w:line="420" w:lineRule="exact"/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 w:rsidRPr="00467B0A">
        <w:rPr>
          <w:rFonts w:ascii="仿宋" w:eastAsia="仿宋" w:hAnsi="仿宋" w:cs="仿宋" w:hint="eastAsia"/>
          <w:sz w:val="28"/>
          <w:szCs w:val="28"/>
        </w:rPr>
        <w:t>（2）</w:t>
      </w:r>
      <w:r w:rsidR="009F3DC5" w:rsidRPr="00467B0A">
        <w:rPr>
          <w:rFonts w:ascii="仿宋" w:eastAsia="仿宋" w:hAnsi="仿宋" w:cs="仿宋" w:hint="eastAsia"/>
          <w:sz w:val="28"/>
          <w:szCs w:val="28"/>
        </w:rPr>
        <w:t>根据不同释放源头采用不同处理方式，直至甲醛含量达标。</w:t>
      </w:r>
    </w:p>
    <w:p w14:paraId="1876C2C7" w14:textId="42C3A1FA" w:rsidR="006A0891" w:rsidRPr="00467B0A" w:rsidRDefault="009F3DC5" w:rsidP="00986CB7">
      <w:pPr>
        <w:spacing w:line="420" w:lineRule="exact"/>
        <w:ind w:firstLineChars="200" w:firstLine="562"/>
        <w:rPr>
          <w:rFonts w:ascii="仿宋" w:eastAsia="仿宋" w:hAnsi="仿宋" w:cs="仿宋" w:hint="eastAsia"/>
          <w:b/>
          <w:bCs/>
          <w:sz w:val="28"/>
          <w:szCs w:val="28"/>
        </w:rPr>
      </w:pPr>
      <w:r w:rsidRPr="00467B0A">
        <w:rPr>
          <w:rFonts w:ascii="仿宋" w:eastAsia="仿宋" w:hAnsi="仿宋" w:cs="仿宋"/>
          <w:b/>
          <w:bCs/>
          <w:sz w:val="28"/>
          <w:szCs w:val="28"/>
        </w:rPr>
        <w:t>（</w:t>
      </w:r>
      <w:r w:rsidR="00961C62">
        <w:rPr>
          <w:rFonts w:ascii="仿宋" w:eastAsia="仿宋" w:hAnsi="仿宋" w:cs="仿宋" w:hint="eastAsia"/>
          <w:b/>
          <w:bCs/>
          <w:sz w:val="28"/>
          <w:szCs w:val="28"/>
        </w:rPr>
        <w:t>四</w:t>
      </w:r>
      <w:r w:rsidRPr="00467B0A">
        <w:rPr>
          <w:rFonts w:ascii="仿宋" w:eastAsia="仿宋" w:hAnsi="仿宋" w:cs="仿宋"/>
          <w:b/>
          <w:bCs/>
          <w:sz w:val="28"/>
          <w:szCs w:val="28"/>
        </w:rPr>
        <w:t>）服务要求</w:t>
      </w:r>
    </w:p>
    <w:p w14:paraId="452F3890" w14:textId="2C9FEA2F" w:rsidR="006A0891" w:rsidRPr="00467B0A" w:rsidRDefault="009F3DC5" w:rsidP="00986CB7">
      <w:pPr>
        <w:spacing w:line="420" w:lineRule="exact"/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 w:rsidRPr="00467B0A">
        <w:rPr>
          <w:rFonts w:ascii="仿宋" w:eastAsia="仿宋" w:hAnsi="仿宋" w:cs="仿宋"/>
          <w:sz w:val="28"/>
          <w:szCs w:val="28"/>
        </w:rPr>
        <w:t>1</w:t>
      </w:r>
      <w:r w:rsidR="00467B0A" w:rsidRPr="00467B0A">
        <w:rPr>
          <w:rFonts w:ascii="仿宋" w:eastAsia="仿宋" w:hAnsi="仿宋" w:cs="仿宋" w:hint="eastAsia"/>
          <w:sz w:val="28"/>
          <w:szCs w:val="28"/>
        </w:rPr>
        <w:t>、</w:t>
      </w:r>
      <w:r w:rsidRPr="00467B0A">
        <w:rPr>
          <w:rFonts w:ascii="仿宋" w:eastAsia="仿宋" w:hAnsi="仿宋" w:cs="仿宋"/>
          <w:sz w:val="28"/>
          <w:szCs w:val="28"/>
        </w:rPr>
        <w:t>投标人需提供</w:t>
      </w:r>
      <w:r w:rsidR="007E1390">
        <w:rPr>
          <w:rFonts w:ascii="仿宋" w:eastAsia="仿宋" w:hAnsi="仿宋" w:cs="仿宋" w:hint="eastAsia"/>
          <w:sz w:val="28"/>
          <w:szCs w:val="28"/>
        </w:rPr>
        <w:t>环境清理</w:t>
      </w:r>
      <w:r w:rsidRPr="00467B0A">
        <w:rPr>
          <w:rFonts w:ascii="仿宋" w:eastAsia="仿宋" w:hAnsi="仿宋" w:cs="仿宋"/>
          <w:sz w:val="28"/>
          <w:szCs w:val="28"/>
        </w:rPr>
        <w:t>计划、各种安全措施及应急方案，包含人员配置、进度表、</w:t>
      </w:r>
      <w:r w:rsidR="007E1390">
        <w:rPr>
          <w:rFonts w:ascii="仿宋" w:eastAsia="仿宋" w:hAnsi="仿宋" w:cs="仿宋" w:hint="eastAsia"/>
          <w:sz w:val="28"/>
          <w:szCs w:val="28"/>
        </w:rPr>
        <w:t>清理</w:t>
      </w:r>
      <w:r w:rsidRPr="00467B0A">
        <w:rPr>
          <w:rFonts w:ascii="仿宋" w:eastAsia="仿宋" w:hAnsi="仿宋" w:cs="仿宋"/>
          <w:sz w:val="28"/>
          <w:szCs w:val="28"/>
        </w:rPr>
        <w:t>作业安全、消防制度及应急预案等。</w:t>
      </w:r>
    </w:p>
    <w:p w14:paraId="3D733A4E" w14:textId="15F910FA" w:rsidR="006A0891" w:rsidRPr="00467B0A" w:rsidRDefault="009F3DC5" w:rsidP="00986CB7">
      <w:pPr>
        <w:spacing w:line="420" w:lineRule="exact"/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 w:rsidRPr="00467B0A">
        <w:rPr>
          <w:rFonts w:ascii="仿宋" w:eastAsia="仿宋" w:hAnsi="仿宋" w:cs="仿宋"/>
          <w:sz w:val="28"/>
          <w:szCs w:val="28"/>
        </w:rPr>
        <w:t>2</w:t>
      </w:r>
      <w:r w:rsidR="00467B0A" w:rsidRPr="00467B0A">
        <w:rPr>
          <w:rFonts w:ascii="仿宋" w:eastAsia="仿宋" w:hAnsi="仿宋" w:cs="仿宋" w:hint="eastAsia"/>
          <w:sz w:val="28"/>
          <w:szCs w:val="28"/>
        </w:rPr>
        <w:t>、</w:t>
      </w:r>
      <w:r w:rsidR="007E1390">
        <w:rPr>
          <w:rFonts w:ascii="仿宋" w:eastAsia="仿宋" w:hAnsi="仿宋" w:cs="仿宋" w:hint="eastAsia"/>
          <w:sz w:val="28"/>
          <w:szCs w:val="28"/>
        </w:rPr>
        <w:t>清理</w:t>
      </w:r>
      <w:r w:rsidR="007E1390">
        <w:rPr>
          <w:rFonts w:ascii="仿宋" w:eastAsia="仿宋" w:hAnsi="仿宋" w:cs="仿宋" w:hint="eastAsia"/>
          <w:sz w:val="28"/>
          <w:szCs w:val="28"/>
        </w:rPr>
        <w:t>完成</w:t>
      </w:r>
      <w:r w:rsidRPr="00467B0A">
        <w:rPr>
          <w:rFonts w:ascii="仿宋" w:eastAsia="仿宋" w:hAnsi="仿宋" w:cs="仿宋"/>
          <w:sz w:val="28"/>
          <w:szCs w:val="28"/>
        </w:rPr>
        <w:t>后要求室内整体环境干净、无尘、无污渍。</w:t>
      </w:r>
    </w:p>
    <w:p w14:paraId="3DED2B4E" w14:textId="4F241C66" w:rsidR="006A0891" w:rsidRPr="00467B0A" w:rsidRDefault="009F3DC5" w:rsidP="00986CB7">
      <w:pPr>
        <w:spacing w:line="420" w:lineRule="exact"/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 w:rsidRPr="00467B0A">
        <w:rPr>
          <w:rFonts w:ascii="仿宋" w:eastAsia="仿宋" w:hAnsi="仿宋" w:cs="仿宋"/>
          <w:sz w:val="28"/>
          <w:szCs w:val="28"/>
        </w:rPr>
        <w:t>3</w:t>
      </w:r>
      <w:r w:rsidR="00467B0A" w:rsidRPr="00467B0A">
        <w:rPr>
          <w:rFonts w:ascii="仿宋" w:eastAsia="仿宋" w:hAnsi="仿宋" w:cs="仿宋" w:hint="eastAsia"/>
          <w:sz w:val="28"/>
          <w:szCs w:val="28"/>
        </w:rPr>
        <w:t>、</w:t>
      </w:r>
      <w:r w:rsidRPr="00467B0A">
        <w:rPr>
          <w:rFonts w:ascii="仿宋" w:eastAsia="仿宋" w:hAnsi="仿宋" w:cs="仿宋"/>
          <w:sz w:val="28"/>
          <w:szCs w:val="28"/>
        </w:rPr>
        <w:t>确保院内原有设施完好，如门、地面、墙角等，若有损坏需恢复</w:t>
      </w:r>
      <w:r w:rsidRPr="00467B0A">
        <w:rPr>
          <w:rFonts w:ascii="仿宋" w:eastAsia="仿宋" w:hAnsi="仿宋" w:cs="仿宋"/>
          <w:sz w:val="28"/>
          <w:szCs w:val="28"/>
        </w:rPr>
        <w:lastRenderedPageBreak/>
        <w:t>原样或照价赔偿。</w:t>
      </w:r>
    </w:p>
    <w:p w14:paraId="00F07ECC" w14:textId="51C9F53E" w:rsidR="006A0891" w:rsidRPr="00467B0A" w:rsidRDefault="009F3DC5" w:rsidP="00986CB7">
      <w:pPr>
        <w:spacing w:line="420" w:lineRule="exact"/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 w:rsidRPr="00467B0A">
        <w:rPr>
          <w:rFonts w:ascii="仿宋" w:eastAsia="仿宋" w:hAnsi="仿宋" w:cs="仿宋"/>
          <w:sz w:val="28"/>
          <w:szCs w:val="28"/>
        </w:rPr>
        <w:t>4</w:t>
      </w:r>
      <w:r w:rsidR="00467B0A" w:rsidRPr="00467B0A">
        <w:rPr>
          <w:rFonts w:ascii="仿宋" w:eastAsia="仿宋" w:hAnsi="仿宋" w:cs="仿宋" w:hint="eastAsia"/>
          <w:sz w:val="28"/>
          <w:szCs w:val="28"/>
        </w:rPr>
        <w:t>、</w:t>
      </w:r>
      <w:r w:rsidRPr="00467B0A">
        <w:rPr>
          <w:rFonts w:ascii="仿宋" w:eastAsia="仿宋" w:hAnsi="仿宋" w:cs="仿宋"/>
          <w:sz w:val="28"/>
          <w:szCs w:val="28"/>
        </w:rPr>
        <w:t>项目启动时间要服从院方安排。</w:t>
      </w:r>
    </w:p>
    <w:p w14:paraId="2D9AC463" w14:textId="01AE52FB" w:rsidR="006A0891" w:rsidRPr="00467B0A" w:rsidRDefault="009F3DC5" w:rsidP="00986CB7">
      <w:pPr>
        <w:spacing w:line="420" w:lineRule="exact"/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 w:rsidRPr="00467B0A">
        <w:rPr>
          <w:rFonts w:ascii="仿宋" w:eastAsia="仿宋" w:hAnsi="仿宋" w:cs="仿宋"/>
          <w:sz w:val="28"/>
          <w:szCs w:val="28"/>
        </w:rPr>
        <w:t>5</w:t>
      </w:r>
      <w:r w:rsidR="00467B0A" w:rsidRPr="00467B0A">
        <w:rPr>
          <w:rFonts w:ascii="仿宋" w:eastAsia="仿宋" w:hAnsi="仿宋" w:cs="仿宋" w:hint="eastAsia"/>
          <w:sz w:val="28"/>
          <w:szCs w:val="28"/>
        </w:rPr>
        <w:t>、</w:t>
      </w:r>
      <w:r w:rsidR="007E1390">
        <w:rPr>
          <w:rFonts w:ascii="仿宋" w:eastAsia="仿宋" w:hAnsi="仿宋" w:cs="仿宋" w:hint="eastAsia"/>
          <w:sz w:val="28"/>
          <w:szCs w:val="28"/>
        </w:rPr>
        <w:t>清理</w:t>
      </w:r>
      <w:r w:rsidRPr="00467B0A">
        <w:rPr>
          <w:rFonts w:ascii="仿宋" w:eastAsia="仿宋" w:hAnsi="仿宋" w:cs="仿宋"/>
          <w:sz w:val="28"/>
          <w:szCs w:val="28"/>
        </w:rPr>
        <w:t>工具要求：</w:t>
      </w:r>
    </w:p>
    <w:p w14:paraId="1A0B50E2" w14:textId="10982FCF" w:rsidR="006A0891" w:rsidRPr="00467B0A" w:rsidRDefault="00467B0A" w:rsidP="00986CB7">
      <w:pPr>
        <w:spacing w:line="420" w:lineRule="exact"/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 w:rsidRPr="00467B0A">
        <w:rPr>
          <w:rFonts w:ascii="仿宋" w:eastAsia="仿宋" w:hAnsi="仿宋" w:cs="仿宋" w:hint="eastAsia"/>
          <w:sz w:val="28"/>
          <w:szCs w:val="28"/>
        </w:rPr>
        <w:t>（1）</w:t>
      </w:r>
      <w:r w:rsidR="009F3DC5" w:rsidRPr="00467B0A">
        <w:rPr>
          <w:rFonts w:ascii="仿宋" w:eastAsia="仿宋" w:hAnsi="仿宋" w:cs="仿宋"/>
          <w:sz w:val="28"/>
          <w:szCs w:val="28"/>
        </w:rPr>
        <w:t>药剂准备：如全能清洗剂、玻璃清洗剂、瓷砖清洗剂、陶瓷美缝剂、去胶剂、除渍剂、酸性清洁剂、洁厕灵、不锈钢清洗剂、不锈钢光亮剂等。</w:t>
      </w:r>
    </w:p>
    <w:p w14:paraId="487BC66F" w14:textId="7F299653" w:rsidR="006A0891" w:rsidRPr="00467B0A" w:rsidRDefault="00467B0A" w:rsidP="00986CB7">
      <w:pPr>
        <w:spacing w:line="420" w:lineRule="exact"/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 w:rsidRPr="00467B0A">
        <w:rPr>
          <w:rFonts w:ascii="仿宋" w:eastAsia="仿宋" w:hAnsi="仿宋" w:cs="仿宋" w:hint="eastAsia"/>
          <w:sz w:val="28"/>
          <w:szCs w:val="28"/>
        </w:rPr>
        <w:t>（2）</w:t>
      </w:r>
      <w:r w:rsidR="009F3DC5" w:rsidRPr="00467B0A">
        <w:rPr>
          <w:rFonts w:ascii="仿宋" w:eastAsia="仿宋" w:hAnsi="仿宋" w:cs="仿宋"/>
          <w:sz w:val="28"/>
          <w:szCs w:val="28"/>
        </w:rPr>
        <w:t>设备</w:t>
      </w:r>
      <w:proofErr w:type="gramStart"/>
      <w:r w:rsidR="009F3DC5" w:rsidRPr="00467B0A">
        <w:rPr>
          <w:rFonts w:ascii="仿宋" w:eastAsia="仿宋" w:hAnsi="仿宋" w:cs="仿宋"/>
          <w:sz w:val="28"/>
          <w:szCs w:val="28"/>
        </w:rPr>
        <w:t>准备:</w:t>
      </w:r>
      <w:proofErr w:type="gramEnd"/>
      <w:r w:rsidR="009F3DC5" w:rsidRPr="00467B0A">
        <w:rPr>
          <w:rFonts w:ascii="仿宋" w:eastAsia="仿宋" w:hAnsi="仿宋" w:cs="仿宋"/>
          <w:sz w:val="28"/>
          <w:szCs w:val="28"/>
        </w:rPr>
        <w:t>如洗地机、吸尘吸水机、多功能擦地机、</w:t>
      </w:r>
      <w:r w:rsidR="009F3DC5" w:rsidRPr="00467B0A">
        <w:rPr>
          <w:rFonts w:ascii="仿宋" w:eastAsia="仿宋" w:hAnsi="仿宋" w:cs="仿宋" w:hint="eastAsia"/>
          <w:sz w:val="28"/>
          <w:szCs w:val="28"/>
        </w:rPr>
        <w:t>高空作业车、</w:t>
      </w:r>
      <w:r w:rsidR="009F3DC5" w:rsidRPr="00467B0A">
        <w:rPr>
          <w:rFonts w:ascii="仿宋" w:eastAsia="仿宋" w:hAnsi="仿宋" w:cs="仿宋"/>
          <w:sz w:val="28"/>
          <w:szCs w:val="28"/>
        </w:rPr>
        <w:t>玻璃套装工具、加长杆、梯子、水桶、掸子、云石铲刀、刮子、涂水器等</w:t>
      </w:r>
      <w:r w:rsidR="009F3DC5" w:rsidRPr="00467B0A">
        <w:rPr>
          <w:rFonts w:ascii="仿宋" w:eastAsia="仿宋" w:hAnsi="仿宋" w:cs="仿宋" w:hint="eastAsia"/>
          <w:sz w:val="28"/>
          <w:szCs w:val="28"/>
        </w:rPr>
        <w:t>。</w:t>
      </w:r>
    </w:p>
    <w:p w14:paraId="722AD883" w14:textId="2E6B75AC" w:rsidR="006A0891" w:rsidRPr="00467B0A" w:rsidRDefault="009F3DC5" w:rsidP="00986CB7">
      <w:pPr>
        <w:spacing w:line="420" w:lineRule="exact"/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 w:rsidRPr="00467B0A">
        <w:rPr>
          <w:rFonts w:ascii="仿宋" w:eastAsia="仿宋" w:hAnsi="仿宋" w:cs="仿宋"/>
          <w:sz w:val="28"/>
          <w:szCs w:val="28"/>
        </w:rPr>
        <w:t>6</w:t>
      </w:r>
      <w:r w:rsidR="00467B0A" w:rsidRPr="00467B0A">
        <w:rPr>
          <w:rFonts w:ascii="仿宋" w:eastAsia="仿宋" w:hAnsi="仿宋" w:cs="仿宋" w:hint="eastAsia"/>
          <w:sz w:val="28"/>
          <w:szCs w:val="28"/>
        </w:rPr>
        <w:t>、</w:t>
      </w:r>
      <w:r w:rsidRPr="00467B0A">
        <w:rPr>
          <w:rFonts w:ascii="仿宋" w:eastAsia="仿宋" w:hAnsi="仿宋" w:cs="仿宋"/>
          <w:sz w:val="28"/>
          <w:szCs w:val="28"/>
        </w:rPr>
        <w:t>技术要求：</w:t>
      </w:r>
    </w:p>
    <w:p w14:paraId="4AD3099A" w14:textId="069A666D" w:rsidR="006A0891" w:rsidRPr="00467B0A" w:rsidRDefault="00467B0A" w:rsidP="00986CB7">
      <w:pPr>
        <w:spacing w:line="420" w:lineRule="exact"/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 w:rsidRPr="00467B0A">
        <w:rPr>
          <w:rFonts w:ascii="仿宋" w:eastAsia="仿宋" w:hAnsi="仿宋" w:cs="仿宋" w:hint="eastAsia"/>
          <w:sz w:val="28"/>
          <w:szCs w:val="28"/>
        </w:rPr>
        <w:t>（1）</w:t>
      </w:r>
      <w:r w:rsidR="009F3DC5" w:rsidRPr="00467B0A">
        <w:rPr>
          <w:rFonts w:ascii="仿宋" w:eastAsia="仿宋" w:hAnsi="仿宋" w:cs="仿宋"/>
          <w:sz w:val="28"/>
          <w:szCs w:val="28"/>
        </w:rPr>
        <w:t>全面牵尘养护：使用大功率真空吸尘器、牵尘器，将所有墙面、台面、暖气罩内、天花板、装饰吊顶、各种橱柜、纱窗、灯具等易附灰尘的材料，用品，家具表面擦拭，然后对其进行专业养护，如洁磁剂、不锈钢光亮剂、铁艺水及清洁蜡的使用养护。</w:t>
      </w:r>
    </w:p>
    <w:p w14:paraId="2816F22A" w14:textId="40F3BFB6" w:rsidR="006A0891" w:rsidRPr="00467B0A" w:rsidRDefault="00467B0A" w:rsidP="00986CB7">
      <w:pPr>
        <w:spacing w:line="420" w:lineRule="exact"/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 w:rsidRPr="00467B0A">
        <w:rPr>
          <w:rFonts w:ascii="仿宋" w:eastAsia="仿宋" w:hAnsi="仿宋" w:cs="仿宋" w:hint="eastAsia"/>
          <w:sz w:val="28"/>
          <w:szCs w:val="28"/>
        </w:rPr>
        <w:t>（2）</w:t>
      </w:r>
      <w:r w:rsidR="009F3DC5" w:rsidRPr="00467B0A">
        <w:rPr>
          <w:rFonts w:ascii="仿宋" w:eastAsia="仿宋" w:hAnsi="仿宋" w:cs="仿宋"/>
          <w:sz w:val="28"/>
          <w:szCs w:val="28"/>
        </w:rPr>
        <w:t>擦玻璃：使用玻璃刮，抹水器，无泡玻璃水，强力清洗剂，彻底清除污垢(包括窗框清理，保护膜的清理，窗户缝的吸尘，对一些顽固的水泥点胶质可用玻璃铲刀</w:t>
      </w:r>
      <w:proofErr w:type="gramStart"/>
      <w:r w:rsidR="009F3DC5" w:rsidRPr="00467B0A">
        <w:rPr>
          <w:rFonts w:ascii="仿宋" w:eastAsia="仿宋" w:hAnsi="仿宋" w:cs="仿宋"/>
          <w:sz w:val="28"/>
          <w:szCs w:val="28"/>
        </w:rPr>
        <w:t>去除)，</w:t>
      </w:r>
      <w:proofErr w:type="gramEnd"/>
      <w:r w:rsidR="009F3DC5" w:rsidRPr="00467B0A">
        <w:rPr>
          <w:rFonts w:ascii="仿宋" w:eastAsia="仿宋" w:hAnsi="仿宋" w:cs="仿宋"/>
          <w:sz w:val="28"/>
          <w:szCs w:val="28"/>
        </w:rPr>
        <w:t>药水中有防静电成分，经擦拭过的玻璃、窗框晶莹光亮，不沾灰。</w:t>
      </w:r>
    </w:p>
    <w:p w14:paraId="00B1C5F4" w14:textId="77EFEF12" w:rsidR="006A0891" w:rsidRPr="00467B0A" w:rsidRDefault="00467B0A" w:rsidP="00986CB7">
      <w:pPr>
        <w:spacing w:line="420" w:lineRule="exact"/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 w:rsidRPr="00467B0A">
        <w:rPr>
          <w:rFonts w:ascii="仿宋" w:eastAsia="仿宋" w:hAnsi="仿宋" w:cs="仿宋" w:hint="eastAsia"/>
          <w:sz w:val="28"/>
          <w:szCs w:val="28"/>
        </w:rPr>
        <w:t>（3）</w:t>
      </w:r>
      <w:r w:rsidR="009F3DC5" w:rsidRPr="00467B0A">
        <w:rPr>
          <w:rFonts w:ascii="仿宋" w:eastAsia="仿宋" w:hAnsi="仿宋" w:cs="仿宋"/>
          <w:sz w:val="28"/>
          <w:szCs w:val="28"/>
        </w:rPr>
        <w:t>门及框：分清门的材质，用专业清洁剂稀释后，用毛巾擦拭，程序也是从上到下，把毛巾叠成方块，从门的顶部开始从左到右的擦拭，不能有遗漏，有胶渍的地方可用除胶剂做处理；框的程序同门清洗程序，一定要做到无遗漏、无死角</w:t>
      </w:r>
      <w:r w:rsidR="00E674E0">
        <w:rPr>
          <w:rFonts w:ascii="仿宋" w:eastAsia="仿宋" w:hAnsi="仿宋" w:cs="仿宋" w:hint="eastAsia"/>
          <w:sz w:val="28"/>
          <w:szCs w:val="28"/>
        </w:rPr>
        <w:t>。</w:t>
      </w:r>
    </w:p>
    <w:p w14:paraId="1D090047" w14:textId="0F48A2CF" w:rsidR="006A0891" w:rsidRPr="00467B0A" w:rsidRDefault="00467B0A" w:rsidP="00986CB7">
      <w:pPr>
        <w:spacing w:line="420" w:lineRule="exact"/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 w:rsidRPr="00467B0A">
        <w:rPr>
          <w:rFonts w:ascii="仿宋" w:eastAsia="仿宋" w:hAnsi="仿宋" w:cs="仿宋" w:hint="eastAsia"/>
          <w:sz w:val="28"/>
          <w:szCs w:val="28"/>
        </w:rPr>
        <w:t>（4）</w:t>
      </w:r>
      <w:r w:rsidR="009F3DC5" w:rsidRPr="00467B0A">
        <w:rPr>
          <w:rFonts w:ascii="仿宋" w:eastAsia="仿宋" w:hAnsi="仿宋" w:cs="仿宋"/>
          <w:sz w:val="28"/>
          <w:szCs w:val="28"/>
        </w:rPr>
        <w:t>地角线：用毛巾擦拭，用刀片去掉各种胶迹、涂料点等。</w:t>
      </w:r>
    </w:p>
    <w:p w14:paraId="41D71DEA" w14:textId="4AB37C86" w:rsidR="006A0891" w:rsidRPr="00467B0A" w:rsidRDefault="00467B0A" w:rsidP="00986CB7">
      <w:pPr>
        <w:spacing w:line="420" w:lineRule="exact"/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 w:rsidRPr="00467B0A">
        <w:rPr>
          <w:rFonts w:ascii="仿宋" w:eastAsia="仿宋" w:hAnsi="仿宋" w:cs="仿宋" w:hint="eastAsia"/>
          <w:sz w:val="28"/>
          <w:szCs w:val="28"/>
        </w:rPr>
        <w:t>（5）</w:t>
      </w:r>
      <w:r w:rsidR="009F3DC5" w:rsidRPr="00467B0A">
        <w:rPr>
          <w:rFonts w:ascii="仿宋" w:eastAsia="仿宋" w:hAnsi="仿宋" w:cs="仿宋"/>
          <w:sz w:val="28"/>
          <w:szCs w:val="28"/>
        </w:rPr>
        <w:t>科室及大厅：墙壁用掸子或是吸尘器做除尘处理，擦拭灯具、开关盒、排烟置、空调口、排风口等</w:t>
      </w:r>
      <w:r w:rsidR="00E674E0">
        <w:rPr>
          <w:rFonts w:ascii="仿宋" w:eastAsia="仿宋" w:hAnsi="仿宋" w:cs="仿宋" w:hint="eastAsia"/>
          <w:sz w:val="28"/>
          <w:szCs w:val="28"/>
        </w:rPr>
        <w:t>。</w:t>
      </w:r>
    </w:p>
    <w:p w14:paraId="6E2E4D5E" w14:textId="595905F3" w:rsidR="006A0891" w:rsidRPr="00467B0A" w:rsidRDefault="00467B0A" w:rsidP="00986CB7">
      <w:pPr>
        <w:spacing w:line="420" w:lineRule="exact"/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 w:rsidRPr="00467B0A">
        <w:rPr>
          <w:rFonts w:ascii="仿宋" w:eastAsia="仿宋" w:hAnsi="仿宋" w:cs="仿宋" w:hint="eastAsia"/>
          <w:sz w:val="28"/>
          <w:szCs w:val="28"/>
        </w:rPr>
        <w:t>（</w:t>
      </w:r>
      <w:r w:rsidR="009F3DC5" w:rsidRPr="00467B0A">
        <w:rPr>
          <w:rFonts w:ascii="仿宋" w:eastAsia="仿宋" w:hAnsi="仿宋" w:cs="仿宋"/>
          <w:sz w:val="28"/>
          <w:szCs w:val="28"/>
        </w:rPr>
        <w:t>6</w:t>
      </w:r>
      <w:r w:rsidRPr="00467B0A">
        <w:rPr>
          <w:rFonts w:ascii="仿宋" w:eastAsia="仿宋" w:hAnsi="仿宋" w:cs="仿宋" w:hint="eastAsia"/>
          <w:sz w:val="28"/>
          <w:szCs w:val="28"/>
        </w:rPr>
        <w:t>）</w:t>
      </w:r>
      <w:r w:rsidR="009F3DC5" w:rsidRPr="00467B0A">
        <w:rPr>
          <w:rFonts w:ascii="仿宋" w:eastAsia="仿宋" w:hAnsi="仿宋" w:cs="仿宋"/>
          <w:sz w:val="28"/>
          <w:szCs w:val="28"/>
        </w:rPr>
        <w:t>洗地面：地砖表面使用高档强力洗地机配合硬质地坪清洗剂处理，真空吸水机清理，使地面清洁更显光泽。</w:t>
      </w:r>
    </w:p>
    <w:p w14:paraId="78F5EA88" w14:textId="5F2F2E4F" w:rsidR="006A0891" w:rsidRPr="00467B0A" w:rsidRDefault="00467B0A" w:rsidP="00986CB7">
      <w:pPr>
        <w:spacing w:line="420" w:lineRule="exact"/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 w:rsidRPr="00467B0A">
        <w:rPr>
          <w:rFonts w:ascii="仿宋" w:eastAsia="仿宋" w:hAnsi="仿宋" w:cs="仿宋" w:hint="eastAsia"/>
          <w:sz w:val="28"/>
          <w:szCs w:val="28"/>
        </w:rPr>
        <w:t>（</w:t>
      </w:r>
      <w:r w:rsidR="009F3DC5" w:rsidRPr="00467B0A">
        <w:rPr>
          <w:rFonts w:ascii="仿宋" w:eastAsia="仿宋" w:hAnsi="仿宋" w:cs="仿宋"/>
          <w:sz w:val="28"/>
          <w:szCs w:val="28"/>
        </w:rPr>
        <w:t>7</w:t>
      </w:r>
      <w:r w:rsidRPr="00467B0A">
        <w:rPr>
          <w:rFonts w:ascii="仿宋" w:eastAsia="仿宋" w:hAnsi="仿宋" w:cs="仿宋" w:hint="eastAsia"/>
          <w:sz w:val="28"/>
          <w:szCs w:val="28"/>
        </w:rPr>
        <w:t>）</w:t>
      </w:r>
      <w:r w:rsidR="009F3DC5" w:rsidRPr="00467B0A">
        <w:rPr>
          <w:rFonts w:ascii="仿宋" w:eastAsia="仿宋" w:hAnsi="仿宋" w:cs="仿宋"/>
          <w:sz w:val="28"/>
          <w:szCs w:val="28"/>
        </w:rPr>
        <w:t>卫生间除污消毒：使用酸性清洗剂、高效去油剂、水锈净、消毒剂等专业药剂进行特别处理使厨厕内各种设备、用具洁净光亮，更易护理。</w:t>
      </w:r>
    </w:p>
    <w:p w14:paraId="45F5A2ED" w14:textId="61F59068" w:rsidR="006A0891" w:rsidRPr="00467B0A" w:rsidRDefault="00467B0A" w:rsidP="00986CB7">
      <w:pPr>
        <w:spacing w:line="420" w:lineRule="exact"/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 w:rsidRPr="00467B0A">
        <w:rPr>
          <w:rFonts w:ascii="仿宋" w:eastAsia="仿宋" w:hAnsi="仿宋" w:cs="仿宋" w:hint="eastAsia"/>
          <w:sz w:val="28"/>
          <w:szCs w:val="28"/>
        </w:rPr>
        <w:t>（</w:t>
      </w:r>
      <w:r w:rsidR="009F3DC5" w:rsidRPr="00467B0A">
        <w:rPr>
          <w:rFonts w:ascii="仿宋" w:eastAsia="仿宋" w:hAnsi="仿宋" w:cs="仿宋"/>
          <w:sz w:val="28"/>
          <w:szCs w:val="28"/>
        </w:rPr>
        <w:t>8</w:t>
      </w:r>
      <w:r w:rsidRPr="00467B0A">
        <w:rPr>
          <w:rFonts w:ascii="仿宋" w:eastAsia="仿宋" w:hAnsi="仿宋" w:cs="仿宋" w:hint="eastAsia"/>
          <w:sz w:val="28"/>
          <w:szCs w:val="28"/>
        </w:rPr>
        <w:t>）</w:t>
      </w:r>
      <w:r w:rsidR="009F3DC5" w:rsidRPr="00467B0A">
        <w:rPr>
          <w:rFonts w:ascii="仿宋" w:eastAsia="仿宋" w:hAnsi="仿宋" w:cs="仿宋"/>
          <w:sz w:val="28"/>
          <w:szCs w:val="28"/>
        </w:rPr>
        <w:t>装修痕迹的清理：针对装修后遗留的漆点、胶迹、涂料点、水泥块、铅笔痕使用清洁球、专业铲刀、除胶剂、稀释等专用药剂进行细微处理。</w:t>
      </w:r>
    </w:p>
    <w:p w14:paraId="35E1AF23" w14:textId="092DF437" w:rsidR="006A0891" w:rsidRPr="00467B0A" w:rsidRDefault="00467B0A" w:rsidP="00986CB7">
      <w:pPr>
        <w:spacing w:line="420" w:lineRule="exact"/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 w:rsidRPr="00467B0A">
        <w:rPr>
          <w:rFonts w:ascii="仿宋" w:eastAsia="仿宋" w:hAnsi="仿宋" w:cs="仿宋" w:hint="eastAsia"/>
          <w:sz w:val="28"/>
          <w:szCs w:val="28"/>
        </w:rPr>
        <w:lastRenderedPageBreak/>
        <w:t>（</w:t>
      </w:r>
      <w:r w:rsidR="009F3DC5" w:rsidRPr="00467B0A">
        <w:rPr>
          <w:rFonts w:ascii="仿宋" w:eastAsia="仿宋" w:hAnsi="仿宋" w:cs="仿宋"/>
          <w:sz w:val="28"/>
          <w:szCs w:val="28"/>
        </w:rPr>
        <w:t>9</w:t>
      </w:r>
      <w:r w:rsidRPr="00467B0A">
        <w:rPr>
          <w:rFonts w:ascii="仿宋" w:eastAsia="仿宋" w:hAnsi="仿宋" w:cs="仿宋" w:hint="eastAsia"/>
          <w:sz w:val="28"/>
          <w:szCs w:val="28"/>
        </w:rPr>
        <w:t>）</w:t>
      </w:r>
      <w:r w:rsidR="009F3DC5" w:rsidRPr="00467B0A">
        <w:rPr>
          <w:rFonts w:ascii="仿宋" w:eastAsia="仿宋" w:hAnsi="仿宋" w:cs="仿宋"/>
          <w:sz w:val="28"/>
          <w:szCs w:val="28"/>
        </w:rPr>
        <w:t>打蜡处理：为了保护昂贵、脆硬表面不耐磨损的地坪材料(木地板、大理石、花岗岩</w:t>
      </w:r>
      <w:proofErr w:type="gramStart"/>
      <w:r w:rsidR="009F3DC5" w:rsidRPr="00467B0A">
        <w:rPr>
          <w:rFonts w:ascii="仿宋" w:eastAsia="仿宋" w:hAnsi="仿宋" w:cs="仿宋"/>
          <w:sz w:val="28"/>
          <w:szCs w:val="28"/>
        </w:rPr>
        <w:t>等)</w:t>
      </w:r>
      <w:proofErr w:type="gramEnd"/>
      <w:r w:rsidR="009F3DC5" w:rsidRPr="00467B0A">
        <w:rPr>
          <w:rFonts w:ascii="仿宋" w:eastAsia="仿宋" w:hAnsi="仿宋" w:cs="仿宋"/>
          <w:sz w:val="28"/>
          <w:szCs w:val="28"/>
        </w:rPr>
        <w:t>一定要进行打蜡处理。先用封地蜡封闭地面，隔绝气、水、</w:t>
      </w:r>
      <w:proofErr w:type="gramStart"/>
      <w:r w:rsidR="009F3DC5" w:rsidRPr="00467B0A">
        <w:rPr>
          <w:rFonts w:ascii="仿宋" w:eastAsia="仿宋" w:hAnsi="仿宋" w:cs="仿宋"/>
          <w:sz w:val="28"/>
          <w:szCs w:val="28"/>
        </w:rPr>
        <w:t>尘,</w:t>
      </w:r>
      <w:proofErr w:type="gramEnd"/>
      <w:r w:rsidR="009F3DC5" w:rsidRPr="00467B0A">
        <w:rPr>
          <w:rFonts w:ascii="仿宋" w:eastAsia="仿宋" w:hAnsi="仿宋" w:cs="仿宋"/>
          <w:sz w:val="28"/>
          <w:szCs w:val="28"/>
        </w:rPr>
        <w:t>更易清洁防止磨损，从而延长使用寿命更能起到防划防静电的作用，专业人员打蜡，蜡液分布均匀，薄厚适中，亮丽美观。</w:t>
      </w:r>
    </w:p>
    <w:p w14:paraId="11D5A8B8" w14:textId="6E62493F" w:rsidR="006A0891" w:rsidRPr="00467B0A" w:rsidRDefault="00467B0A" w:rsidP="00986CB7">
      <w:pPr>
        <w:spacing w:line="420" w:lineRule="exact"/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 w:rsidRPr="00467B0A">
        <w:rPr>
          <w:rFonts w:ascii="仿宋" w:eastAsia="仿宋" w:hAnsi="仿宋" w:cs="仿宋" w:hint="eastAsia"/>
          <w:sz w:val="28"/>
          <w:szCs w:val="28"/>
        </w:rPr>
        <w:t>（</w:t>
      </w:r>
      <w:r w:rsidR="009F3DC5" w:rsidRPr="00467B0A">
        <w:rPr>
          <w:rFonts w:ascii="仿宋" w:eastAsia="仿宋" w:hAnsi="仿宋" w:cs="仿宋"/>
          <w:sz w:val="28"/>
          <w:szCs w:val="28"/>
        </w:rPr>
        <w:t>10</w:t>
      </w:r>
      <w:r w:rsidRPr="00467B0A">
        <w:rPr>
          <w:rFonts w:ascii="仿宋" w:eastAsia="仿宋" w:hAnsi="仿宋" w:cs="仿宋" w:hint="eastAsia"/>
          <w:sz w:val="28"/>
          <w:szCs w:val="28"/>
        </w:rPr>
        <w:t>）</w:t>
      </w:r>
      <w:r w:rsidR="009F3DC5" w:rsidRPr="00467B0A">
        <w:rPr>
          <w:rFonts w:ascii="仿宋" w:eastAsia="仿宋" w:hAnsi="仿宋" w:cs="仿宋"/>
          <w:sz w:val="28"/>
          <w:szCs w:val="28"/>
        </w:rPr>
        <w:t>石材防护、晶硬处理：先用封地蜡封闭地面，隔绝气、水、</w:t>
      </w:r>
      <w:proofErr w:type="gramStart"/>
      <w:r w:rsidR="009F3DC5" w:rsidRPr="00467B0A">
        <w:rPr>
          <w:rFonts w:ascii="仿宋" w:eastAsia="仿宋" w:hAnsi="仿宋" w:cs="仿宋"/>
          <w:sz w:val="28"/>
          <w:szCs w:val="28"/>
        </w:rPr>
        <w:t>尘,</w:t>
      </w:r>
      <w:proofErr w:type="gramEnd"/>
      <w:r w:rsidR="009F3DC5" w:rsidRPr="00467B0A">
        <w:rPr>
          <w:rFonts w:ascii="仿宋" w:eastAsia="仿宋" w:hAnsi="仿宋" w:cs="仿宋"/>
          <w:sz w:val="28"/>
          <w:szCs w:val="28"/>
        </w:rPr>
        <w:t>更易清洁防止磨损，前期费用高于打蜡，但长期护理费用较低，使用本技术可大大提高石材的使用寿命及防水、防油、防污、增亮、加硬的效果。</w:t>
      </w:r>
    </w:p>
    <w:p w14:paraId="1E890ECB" w14:textId="0AC85C78" w:rsidR="006A0891" w:rsidRPr="00467B0A" w:rsidRDefault="00467B0A" w:rsidP="00986CB7">
      <w:pPr>
        <w:spacing w:line="420" w:lineRule="exact"/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 w:rsidRPr="00467B0A">
        <w:rPr>
          <w:rFonts w:ascii="仿宋" w:eastAsia="仿宋" w:hAnsi="仿宋" w:cs="仿宋" w:hint="eastAsia"/>
          <w:sz w:val="28"/>
          <w:szCs w:val="28"/>
        </w:rPr>
        <w:t>（</w:t>
      </w:r>
      <w:r w:rsidR="009F3DC5" w:rsidRPr="00467B0A">
        <w:rPr>
          <w:rFonts w:ascii="仿宋" w:eastAsia="仿宋" w:hAnsi="仿宋" w:cs="仿宋"/>
          <w:sz w:val="28"/>
          <w:szCs w:val="28"/>
        </w:rPr>
        <w:t>11</w:t>
      </w:r>
      <w:r w:rsidRPr="00467B0A">
        <w:rPr>
          <w:rFonts w:ascii="仿宋" w:eastAsia="仿宋" w:hAnsi="仿宋" w:cs="仿宋" w:hint="eastAsia"/>
          <w:sz w:val="28"/>
          <w:szCs w:val="28"/>
        </w:rPr>
        <w:t>）</w:t>
      </w:r>
      <w:r w:rsidR="009F3DC5" w:rsidRPr="00467B0A">
        <w:rPr>
          <w:rFonts w:ascii="仿宋" w:eastAsia="仿宋" w:hAnsi="仿宋" w:cs="仿宋"/>
          <w:sz w:val="28"/>
          <w:szCs w:val="28"/>
        </w:rPr>
        <w:t>地面PVC、大理石及花岗岩处理流程：PVC：打尘</w:t>
      </w:r>
      <w:r w:rsidR="009F3DC5" w:rsidRPr="00467B0A">
        <w:rPr>
          <w:rFonts w:ascii="仿宋" w:eastAsia="仿宋" w:hAnsi="仿宋" w:cs="Arial"/>
          <w:sz w:val="28"/>
          <w:szCs w:val="28"/>
        </w:rPr>
        <w:t>→</w:t>
      </w:r>
      <w:r w:rsidR="009F3DC5" w:rsidRPr="00467B0A">
        <w:rPr>
          <w:rFonts w:ascii="仿宋" w:eastAsia="仿宋" w:hAnsi="仿宋" w:cs="仿宋"/>
          <w:sz w:val="28"/>
          <w:szCs w:val="28"/>
        </w:rPr>
        <w:t>清洗</w:t>
      </w:r>
      <w:r w:rsidR="009F3DC5" w:rsidRPr="00467B0A">
        <w:rPr>
          <w:rFonts w:ascii="仿宋" w:eastAsia="仿宋" w:hAnsi="仿宋" w:cs="Arial"/>
          <w:sz w:val="28"/>
          <w:szCs w:val="28"/>
        </w:rPr>
        <w:t>→</w:t>
      </w:r>
      <w:r w:rsidR="009F3DC5" w:rsidRPr="00467B0A">
        <w:rPr>
          <w:rFonts w:ascii="仿宋" w:eastAsia="仿宋" w:hAnsi="仿宋" w:cs="仿宋"/>
          <w:sz w:val="28"/>
          <w:szCs w:val="28"/>
        </w:rPr>
        <w:t>起蜡</w:t>
      </w:r>
      <w:r w:rsidR="009F3DC5" w:rsidRPr="00467B0A">
        <w:rPr>
          <w:rFonts w:ascii="仿宋" w:eastAsia="仿宋" w:hAnsi="仿宋" w:cs="Arial"/>
          <w:sz w:val="28"/>
          <w:szCs w:val="28"/>
        </w:rPr>
        <w:t>→</w:t>
      </w:r>
      <w:r w:rsidR="009F3DC5" w:rsidRPr="00467B0A">
        <w:rPr>
          <w:rFonts w:ascii="仿宋" w:eastAsia="仿宋" w:hAnsi="仿宋" w:cs="仿宋"/>
          <w:sz w:val="28"/>
          <w:szCs w:val="28"/>
        </w:rPr>
        <w:t>打蜡</w:t>
      </w:r>
      <w:r w:rsidR="009F3DC5" w:rsidRPr="00467B0A">
        <w:rPr>
          <w:rFonts w:ascii="仿宋" w:eastAsia="仿宋" w:hAnsi="仿宋" w:cs="Arial"/>
          <w:sz w:val="28"/>
          <w:szCs w:val="28"/>
        </w:rPr>
        <w:t>→</w:t>
      </w:r>
      <w:r w:rsidR="009F3DC5" w:rsidRPr="00467B0A">
        <w:rPr>
          <w:rFonts w:ascii="仿宋" w:eastAsia="仿宋" w:hAnsi="仿宋" w:cs="仿宋"/>
          <w:sz w:val="28"/>
          <w:szCs w:val="28"/>
        </w:rPr>
        <w:t>抛光</w:t>
      </w:r>
      <w:r w:rsidRPr="00467B0A">
        <w:rPr>
          <w:rFonts w:ascii="仿宋" w:eastAsia="仿宋" w:hAnsi="仿宋" w:cs="仿宋" w:hint="eastAsia"/>
          <w:sz w:val="28"/>
          <w:szCs w:val="28"/>
        </w:rPr>
        <w:t>。</w:t>
      </w:r>
      <w:r w:rsidR="009F3DC5" w:rsidRPr="00467B0A">
        <w:rPr>
          <w:rFonts w:ascii="仿宋" w:eastAsia="仿宋" w:hAnsi="仿宋" w:cs="仿宋"/>
          <w:sz w:val="28"/>
          <w:szCs w:val="28"/>
        </w:rPr>
        <w:t>大理石、花岗岩：打尘</w:t>
      </w:r>
      <w:r w:rsidR="009F3DC5" w:rsidRPr="00467B0A">
        <w:rPr>
          <w:rFonts w:ascii="仿宋" w:eastAsia="仿宋" w:hAnsi="仿宋" w:cs="Arial"/>
          <w:sz w:val="28"/>
          <w:szCs w:val="28"/>
        </w:rPr>
        <w:t>→</w:t>
      </w:r>
      <w:r w:rsidR="009F3DC5" w:rsidRPr="00467B0A">
        <w:rPr>
          <w:rFonts w:ascii="仿宋" w:eastAsia="仿宋" w:hAnsi="仿宋" w:cs="仿宋"/>
          <w:sz w:val="28"/>
          <w:szCs w:val="28"/>
        </w:rPr>
        <w:t>清洗</w:t>
      </w:r>
      <w:r w:rsidR="009F3DC5" w:rsidRPr="00467B0A">
        <w:rPr>
          <w:rFonts w:ascii="仿宋" w:eastAsia="仿宋" w:hAnsi="仿宋" w:cs="Arial"/>
          <w:sz w:val="28"/>
          <w:szCs w:val="28"/>
        </w:rPr>
        <w:t>→</w:t>
      </w:r>
      <w:r w:rsidR="009F3DC5" w:rsidRPr="00467B0A">
        <w:rPr>
          <w:rFonts w:ascii="仿宋" w:eastAsia="仿宋" w:hAnsi="仿宋" w:cs="仿宋"/>
          <w:sz w:val="28"/>
          <w:szCs w:val="28"/>
        </w:rPr>
        <w:t>抛光</w:t>
      </w:r>
      <w:r w:rsidR="009F3DC5" w:rsidRPr="00467B0A">
        <w:rPr>
          <w:rFonts w:ascii="仿宋" w:eastAsia="仿宋" w:hAnsi="仿宋" w:cs="Arial"/>
          <w:sz w:val="28"/>
          <w:szCs w:val="28"/>
        </w:rPr>
        <w:t>→</w:t>
      </w:r>
      <w:r w:rsidR="009F3DC5" w:rsidRPr="00467B0A">
        <w:rPr>
          <w:rFonts w:ascii="仿宋" w:eastAsia="仿宋" w:hAnsi="仿宋" w:cs="仿宋"/>
          <w:sz w:val="28"/>
          <w:szCs w:val="28"/>
        </w:rPr>
        <w:t>打蜡</w:t>
      </w:r>
      <w:r w:rsidRPr="00467B0A">
        <w:rPr>
          <w:rFonts w:ascii="仿宋" w:eastAsia="仿宋" w:hAnsi="仿宋" w:cs="仿宋" w:hint="eastAsia"/>
          <w:sz w:val="28"/>
          <w:szCs w:val="28"/>
        </w:rPr>
        <w:t>。</w:t>
      </w:r>
    </w:p>
    <w:p w14:paraId="21343B01" w14:textId="125AC539" w:rsidR="006A0891" w:rsidRPr="00467B0A" w:rsidRDefault="00467B0A" w:rsidP="00986CB7">
      <w:pPr>
        <w:spacing w:line="420" w:lineRule="exact"/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 w:rsidRPr="00467B0A">
        <w:rPr>
          <w:rFonts w:ascii="仿宋" w:eastAsia="仿宋" w:hAnsi="仿宋" w:cs="仿宋" w:hint="eastAsia"/>
          <w:sz w:val="28"/>
          <w:szCs w:val="28"/>
        </w:rPr>
        <w:t>（</w:t>
      </w:r>
      <w:r w:rsidR="009F3DC5" w:rsidRPr="00467B0A">
        <w:rPr>
          <w:rFonts w:ascii="仿宋" w:eastAsia="仿宋" w:hAnsi="仿宋" w:cs="仿宋"/>
          <w:sz w:val="28"/>
          <w:szCs w:val="28"/>
        </w:rPr>
        <w:t>12</w:t>
      </w:r>
      <w:r w:rsidRPr="00467B0A">
        <w:rPr>
          <w:rFonts w:ascii="仿宋" w:eastAsia="仿宋" w:hAnsi="仿宋" w:cs="仿宋" w:hint="eastAsia"/>
          <w:sz w:val="28"/>
          <w:szCs w:val="28"/>
        </w:rPr>
        <w:t>）</w:t>
      </w:r>
      <w:r w:rsidR="009F3DC5" w:rsidRPr="00467B0A">
        <w:rPr>
          <w:rFonts w:ascii="仿宋" w:eastAsia="仿宋" w:hAnsi="仿宋" w:cs="仿宋"/>
          <w:sz w:val="28"/>
          <w:szCs w:val="28"/>
        </w:rPr>
        <w:t>消防井等处理：简单进行清扫，保证消防井无杂物。</w:t>
      </w:r>
    </w:p>
    <w:p w14:paraId="5B074BF7" w14:textId="55761BE3" w:rsidR="006A0891" w:rsidRPr="00467B0A" w:rsidRDefault="00467B0A" w:rsidP="00986CB7">
      <w:pPr>
        <w:spacing w:line="420" w:lineRule="exact"/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 w:rsidRPr="00467B0A">
        <w:rPr>
          <w:rFonts w:ascii="仿宋" w:eastAsia="仿宋" w:hAnsi="仿宋" w:cs="仿宋" w:hint="eastAsia"/>
          <w:sz w:val="28"/>
          <w:szCs w:val="28"/>
        </w:rPr>
        <w:t>（</w:t>
      </w:r>
      <w:r w:rsidR="009F3DC5" w:rsidRPr="00467B0A">
        <w:rPr>
          <w:rFonts w:ascii="仿宋" w:eastAsia="仿宋" w:hAnsi="仿宋" w:cs="仿宋"/>
          <w:sz w:val="28"/>
          <w:szCs w:val="28"/>
        </w:rPr>
        <w:t>13</w:t>
      </w:r>
      <w:r w:rsidRPr="00467B0A">
        <w:rPr>
          <w:rFonts w:ascii="仿宋" w:eastAsia="仿宋" w:hAnsi="仿宋" w:cs="仿宋" w:hint="eastAsia"/>
          <w:sz w:val="28"/>
          <w:szCs w:val="28"/>
        </w:rPr>
        <w:t>）</w:t>
      </w:r>
      <w:r w:rsidR="009F3DC5" w:rsidRPr="00467B0A">
        <w:rPr>
          <w:rFonts w:ascii="仿宋" w:eastAsia="仿宋" w:hAnsi="仿宋" w:cs="仿宋"/>
          <w:sz w:val="28"/>
          <w:szCs w:val="28"/>
        </w:rPr>
        <w:t>室内天花板：用鸡毛掸子掸除灰尘，可以用干抹布蘸少许按1：40稀释的全能清洁剂水溶液擦拭，然后用柠干的清洁抹布擦净即可。</w:t>
      </w:r>
    </w:p>
    <w:p w14:paraId="4E7D205C" w14:textId="34EC34C6" w:rsidR="006A0891" w:rsidRPr="00467B0A" w:rsidRDefault="00467B0A" w:rsidP="00986CB7">
      <w:pPr>
        <w:spacing w:line="420" w:lineRule="exact"/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 w:rsidRPr="00467B0A">
        <w:rPr>
          <w:rFonts w:ascii="仿宋" w:eastAsia="仿宋" w:hAnsi="仿宋" w:cs="仿宋" w:hint="eastAsia"/>
          <w:sz w:val="28"/>
          <w:szCs w:val="28"/>
        </w:rPr>
        <w:t>（</w:t>
      </w:r>
      <w:r w:rsidR="009F3DC5" w:rsidRPr="00467B0A">
        <w:rPr>
          <w:rFonts w:ascii="仿宋" w:eastAsia="仿宋" w:hAnsi="仿宋" w:cs="仿宋"/>
          <w:sz w:val="28"/>
          <w:szCs w:val="28"/>
        </w:rPr>
        <w:t>14</w:t>
      </w:r>
      <w:r w:rsidRPr="00467B0A">
        <w:rPr>
          <w:rFonts w:ascii="仿宋" w:eastAsia="仿宋" w:hAnsi="仿宋" w:cs="仿宋" w:hint="eastAsia"/>
          <w:sz w:val="28"/>
          <w:szCs w:val="28"/>
        </w:rPr>
        <w:t>）</w:t>
      </w:r>
      <w:r w:rsidR="009F3DC5" w:rsidRPr="00467B0A">
        <w:rPr>
          <w:rFonts w:ascii="仿宋" w:eastAsia="仿宋" w:hAnsi="仿宋" w:cs="仿宋"/>
          <w:sz w:val="28"/>
          <w:szCs w:val="28"/>
        </w:rPr>
        <w:t>消防楼梯清洁：先用扫把进行全面清扫，然后对楼梯平面和立面用钢丝和铲刀进行涂料清（包括地角线），最后用地拖拖干净及即可。</w:t>
      </w:r>
    </w:p>
    <w:p w14:paraId="1944D313" w14:textId="4127A36F" w:rsidR="006A0891" w:rsidRPr="00467B0A" w:rsidRDefault="00467B0A" w:rsidP="00986CB7">
      <w:pPr>
        <w:spacing w:line="420" w:lineRule="exact"/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 w:rsidRPr="00467B0A">
        <w:rPr>
          <w:rFonts w:ascii="仿宋" w:eastAsia="仿宋" w:hAnsi="仿宋" w:cs="仿宋" w:hint="eastAsia"/>
          <w:sz w:val="28"/>
          <w:szCs w:val="28"/>
        </w:rPr>
        <w:t>（</w:t>
      </w:r>
      <w:r w:rsidR="009F3DC5" w:rsidRPr="00467B0A">
        <w:rPr>
          <w:rFonts w:ascii="仿宋" w:eastAsia="仿宋" w:hAnsi="仿宋" w:cs="仿宋"/>
          <w:sz w:val="28"/>
          <w:szCs w:val="28"/>
        </w:rPr>
        <w:t>15</w:t>
      </w:r>
      <w:r w:rsidRPr="00467B0A">
        <w:rPr>
          <w:rFonts w:ascii="仿宋" w:eastAsia="仿宋" w:hAnsi="仿宋" w:cs="仿宋" w:hint="eastAsia"/>
          <w:sz w:val="28"/>
          <w:szCs w:val="28"/>
        </w:rPr>
        <w:t>）</w:t>
      </w:r>
      <w:r w:rsidR="009F3DC5" w:rsidRPr="00467B0A">
        <w:rPr>
          <w:rFonts w:ascii="仿宋" w:eastAsia="仿宋" w:hAnsi="仿宋" w:cs="仿宋"/>
          <w:sz w:val="28"/>
          <w:szCs w:val="28"/>
        </w:rPr>
        <w:t>外围道路清洁：先简单清扫，路面、路牙上的水泥块、胶块等污渍用专用铲刀清除，连接水管全面冲洗；公共设施全部用毛巾擦拭一遍，确保路面及设施干净卫生（必要时可用洗地机清洗地面）。</w:t>
      </w:r>
    </w:p>
    <w:p w14:paraId="03D3AD0C" w14:textId="579F9527" w:rsidR="006A0891" w:rsidRPr="00467B0A" w:rsidRDefault="00467B0A" w:rsidP="00986CB7">
      <w:pPr>
        <w:spacing w:line="420" w:lineRule="exact"/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 w:rsidRPr="00467B0A">
        <w:rPr>
          <w:rFonts w:ascii="仿宋" w:eastAsia="仿宋" w:hAnsi="仿宋" w:cs="仿宋" w:hint="eastAsia"/>
          <w:sz w:val="28"/>
          <w:szCs w:val="28"/>
        </w:rPr>
        <w:t>（</w:t>
      </w:r>
      <w:r w:rsidR="009F3DC5" w:rsidRPr="00467B0A">
        <w:rPr>
          <w:rFonts w:ascii="仿宋" w:eastAsia="仿宋" w:hAnsi="仿宋" w:cs="仿宋"/>
          <w:sz w:val="28"/>
          <w:szCs w:val="28"/>
        </w:rPr>
        <w:t>16</w:t>
      </w:r>
      <w:r w:rsidRPr="00467B0A">
        <w:rPr>
          <w:rFonts w:ascii="仿宋" w:eastAsia="仿宋" w:hAnsi="仿宋" w:cs="仿宋" w:hint="eastAsia"/>
          <w:sz w:val="28"/>
          <w:szCs w:val="28"/>
        </w:rPr>
        <w:t>）</w:t>
      </w:r>
      <w:r w:rsidR="009F3DC5" w:rsidRPr="00467B0A">
        <w:rPr>
          <w:rFonts w:ascii="仿宋" w:eastAsia="仿宋" w:hAnsi="仿宋" w:cs="仿宋"/>
          <w:sz w:val="28"/>
          <w:szCs w:val="28"/>
        </w:rPr>
        <w:t>电梯、扶梯清洁：用扫帚或吸尘器除尘，除去明显的附着物，拧干的拖布或抹布擦净局部污垢、附着物等用铲子、刷子去除。先用潮湿抹布擦拭，干燥后再用干抹布涂上上光剂，上光剂干燥后再用干抹布擦亮。</w:t>
      </w:r>
    </w:p>
    <w:p w14:paraId="3D59D0BA" w14:textId="2512422A" w:rsidR="006A0891" w:rsidRDefault="00467B0A" w:rsidP="00986CB7">
      <w:pPr>
        <w:spacing w:line="420" w:lineRule="exact"/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 w:rsidRPr="00467B0A">
        <w:rPr>
          <w:rFonts w:ascii="仿宋" w:eastAsia="仿宋" w:hAnsi="仿宋" w:cs="仿宋" w:hint="eastAsia"/>
          <w:sz w:val="28"/>
          <w:szCs w:val="28"/>
        </w:rPr>
        <w:t>（</w:t>
      </w:r>
      <w:r w:rsidR="009F3DC5" w:rsidRPr="00467B0A">
        <w:rPr>
          <w:rFonts w:ascii="仿宋" w:eastAsia="仿宋" w:hAnsi="仿宋" w:cs="仿宋"/>
          <w:sz w:val="28"/>
          <w:szCs w:val="28"/>
        </w:rPr>
        <w:t>17</w:t>
      </w:r>
      <w:r w:rsidRPr="00467B0A">
        <w:rPr>
          <w:rFonts w:ascii="仿宋" w:eastAsia="仿宋" w:hAnsi="仿宋" w:cs="仿宋" w:hint="eastAsia"/>
          <w:sz w:val="28"/>
          <w:szCs w:val="28"/>
        </w:rPr>
        <w:t>）</w:t>
      </w:r>
      <w:r w:rsidR="009F3DC5" w:rsidRPr="00467B0A">
        <w:rPr>
          <w:rFonts w:ascii="仿宋" w:eastAsia="仿宋" w:hAnsi="仿宋" w:cs="仿宋"/>
          <w:sz w:val="28"/>
          <w:szCs w:val="28"/>
        </w:rPr>
        <w:t>地下室：先简单清扫，路面、路牙上的水泥块、胶块等污渍用专用铲刀清除，连接水管全面冲洗；公共设施全部用毛巾擦拭一遍，确保路面及设施干净卫生（必要时可用洗地机清洗地面）。</w:t>
      </w:r>
    </w:p>
    <w:p w14:paraId="48E5C663" w14:textId="6E280E07" w:rsidR="00FF462E" w:rsidRPr="00467B0A" w:rsidRDefault="00FF462E" w:rsidP="00986CB7">
      <w:pPr>
        <w:spacing w:line="420" w:lineRule="exact"/>
        <w:ind w:firstLineChars="200" w:firstLine="562"/>
        <w:rPr>
          <w:rFonts w:ascii="仿宋" w:eastAsia="仿宋" w:hAnsi="仿宋" w:cs="仿宋" w:hint="eastAsia"/>
          <w:b/>
          <w:bCs/>
          <w:sz w:val="28"/>
          <w:szCs w:val="28"/>
        </w:rPr>
      </w:pPr>
      <w:r w:rsidRPr="00467B0A">
        <w:rPr>
          <w:rFonts w:ascii="仿宋" w:eastAsia="仿宋" w:hAnsi="仿宋" w:cs="仿宋" w:hint="eastAsia"/>
          <w:b/>
          <w:bCs/>
          <w:sz w:val="28"/>
          <w:szCs w:val="28"/>
        </w:rPr>
        <w:t>（</w:t>
      </w:r>
      <w:r w:rsidR="00961C62">
        <w:rPr>
          <w:rFonts w:ascii="仿宋" w:eastAsia="仿宋" w:hAnsi="仿宋" w:cs="仿宋" w:hint="eastAsia"/>
          <w:b/>
          <w:bCs/>
          <w:sz w:val="28"/>
          <w:szCs w:val="28"/>
        </w:rPr>
        <w:t>五</w:t>
      </w:r>
      <w:r w:rsidRPr="00467B0A">
        <w:rPr>
          <w:rFonts w:ascii="仿宋" w:eastAsia="仿宋" w:hAnsi="仿宋" w:cs="仿宋" w:hint="eastAsia"/>
          <w:b/>
          <w:bCs/>
          <w:sz w:val="28"/>
          <w:szCs w:val="28"/>
        </w:rPr>
        <w:t>）</w:t>
      </w:r>
      <w:r>
        <w:rPr>
          <w:rFonts w:ascii="仿宋" w:eastAsia="仿宋" w:hAnsi="仿宋" w:cs="仿宋" w:hint="eastAsia"/>
          <w:b/>
          <w:bCs/>
          <w:sz w:val="28"/>
          <w:szCs w:val="28"/>
        </w:rPr>
        <w:t>作业期间</w:t>
      </w:r>
      <w:r w:rsidRPr="00467B0A">
        <w:rPr>
          <w:rFonts w:ascii="仿宋" w:eastAsia="仿宋" w:hAnsi="仿宋" w:cs="仿宋" w:hint="eastAsia"/>
          <w:b/>
          <w:bCs/>
          <w:sz w:val="28"/>
          <w:szCs w:val="28"/>
        </w:rPr>
        <w:t>安全要求</w:t>
      </w:r>
    </w:p>
    <w:p w14:paraId="31F88E98" w14:textId="520D835B" w:rsidR="00FF462E" w:rsidRPr="00467B0A" w:rsidRDefault="00FF462E" w:rsidP="00986CB7">
      <w:pPr>
        <w:spacing w:line="420" w:lineRule="exact"/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 w:rsidRPr="00467B0A">
        <w:rPr>
          <w:rFonts w:ascii="仿宋" w:eastAsia="仿宋" w:hAnsi="仿宋" w:cs="仿宋"/>
          <w:sz w:val="28"/>
          <w:szCs w:val="28"/>
        </w:rPr>
        <w:t>1</w:t>
      </w:r>
      <w:r>
        <w:rPr>
          <w:rFonts w:ascii="仿宋" w:eastAsia="仿宋" w:hAnsi="仿宋" w:cs="仿宋" w:hint="eastAsia"/>
          <w:sz w:val="28"/>
          <w:szCs w:val="28"/>
        </w:rPr>
        <w:t>、</w:t>
      </w:r>
      <w:r w:rsidRPr="00467B0A">
        <w:rPr>
          <w:rFonts w:ascii="仿宋" w:eastAsia="仿宋" w:hAnsi="仿宋" w:cs="仿宋"/>
          <w:sz w:val="28"/>
          <w:szCs w:val="28"/>
        </w:rPr>
        <w:t>项目负责人必须全程在现场负责组织好每天的</w:t>
      </w:r>
      <w:r>
        <w:rPr>
          <w:rFonts w:ascii="仿宋" w:eastAsia="仿宋" w:hAnsi="仿宋" w:cs="仿宋" w:hint="eastAsia"/>
          <w:sz w:val="28"/>
          <w:szCs w:val="28"/>
        </w:rPr>
        <w:t>清理</w:t>
      </w:r>
      <w:r w:rsidRPr="00467B0A">
        <w:rPr>
          <w:rFonts w:ascii="仿宋" w:eastAsia="仿宋" w:hAnsi="仿宋" w:cs="仿宋"/>
          <w:sz w:val="28"/>
          <w:szCs w:val="28"/>
        </w:rPr>
        <w:t>工作，进行人员的调整搭配、上班时间、工作进度、后勤保障、确保作业人员安全（包括用电、设备使用）、成品的保护，</w:t>
      </w:r>
      <w:r>
        <w:rPr>
          <w:rFonts w:ascii="仿宋" w:eastAsia="仿宋" w:hAnsi="仿宋" w:cs="仿宋" w:hint="eastAsia"/>
          <w:sz w:val="28"/>
          <w:szCs w:val="28"/>
        </w:rPr>
        <w:t>工作</w:t>
      </w:r>
      <w:r w:rsidRPr="00467B0A">
        <w:rPr>
          <w:rFonts w:ascii="仿宋" w:eastAsia="仿宋" w:hAnsi="仿宋" w:cs="仿宋"/>
          <w:sz w:val="28"/>
          <w:szCs w:val="28"/>
        </w:rPr>
        <w:t>人员与主管人员的搭配，配置的主管人员，项目负责人的管理、作业质量的监管、后勤保障等工作。</w:t>
      </w:r>
    </w:p>
    <w:p w14:paraId="278333C3" w14:textId="06132A06" w:rsidR="00FF462E" w:rsidRPr="00467B0A" w:rsidRDefault="00FF462E" w:rsidP="00986CB7">
      <w:pPr>
        <w:spacing w:line="420" w:lineRule="exact"/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 w:rsidRPr="00467B0A">
        <w:rPr>
          <w:rFonts w:ascii="仿宋" w:eastAsia="仿宋" w:hAnsi="仿宋" w:cs="仿宋"/>
          <w:sz w:val="28"/>
          <w:szCs w:val="28"/>
        </w:rPr>
        <w:t>2</w:t>
      </w:r>
      <w:r>
        <w:rPr>
          <w:rFonts w:ascii="仿宋" w:eastAsia="仿宋" w:hAnsi="仿宋" w:cs="仿宋" w:hint="eastAsia"/>
          <w:sz w:val="28"/>
          <w:szCs w:val="28"/>
        </w:rPr>
        <w:t>、</w:t>
      </w:r>
      <w:r w:rsidRPr="00467B0A">
        <w:rPr>
          <w:rFonts w:ascii="仿宋" w:eastAsia="仿宋" w:hAnsi="仿宋" w:cs="仿宋"/>
          <w:sz w:val="28"/>
          <w:szCs w:val="28"/>
        </w:rPr>
        <w:t>项目实施前必须签订安全责任协议书及购买相关保险，涉及</w:t>
      </w:r>
      <w:r>
        <w:rPr>
          <w:rFonts w:ascii="仿宋" w:eastAsia="仿宋" w:hAnsi="仿宋" w:cs="仿宋" w:hint="eastAsia"/>
          <w:sz w:val="28"/>
          <w:szCs w:val="28"/>
        </w:rPr>
        <w:t>该</w:t>
      </w:r>
      <w:r w:rsidRPr="00467B0A">
        <w:rPr>
          <w:rFonts w:ascii="仿宋" w:eastAsia="仿宋" w:hAnsi="仿宋" w:cs="仿宋"/>
          <w:sz w:val="28"/>
          <w:szCs w:val="28"/>
        </w:rPr>
        <w:t>项目的一切安全责任由中标供应商负责。</w:t>
      </w:r>
    </w:p>
    <w:p w14:paraId="6F6591CF" w14:textId="33E91891" w:rsidR="00FF462E" w:rsidRPr="00467B0A" w:rsidRDefault="00FF462E" w:rsidP="00986CB7">
      <w:pPr>
        <w:spacing w:line="420" w:lineRule="exact"/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 w:rsidRPr="00467B0A">
        <w:rPr>
          <w:rFonts w:ascii="仿宋" w:eastAsia="仿宋" w:hAnsi="仿宋" w:cs="仿宋"/>
          <w:sz w:val="28"/>
          <w:szCs w:val="28"/>
        </w:rPr>
        <w:lastRenderedPageBreak/>
        <w:t>3</w:t>
      </w:r>
      <w:r>
        <w:rPr>
          <w:rFonts w:ascii="仿宋" w:eastAsia="仿宋" w:hAnsi="仿宋" w:cs="仿宋" w:hint="eastAsia"/>
          <w:sz w:val="28"/>
          <w:szCs w:val="28"/>
        </w:rPr>
        <w:t>、</w:t>
      </w:r>
      <w:r w:rsidRPr="00467B0A">
        <w:rPr>
          <w:rFonts w:ascii="仿宋" w:eastAsia="仿宋" w:hAnsi="仿宋" w:cs="仿宋"/>
          <w:sz w:val="28"/>
          <w:szCs w:val="28"/>
        </w:rPr>
        <w:t>中标供应商必须按规定程序和安全文明服务有关要求进行实施，承担服务过程中的各种意外，其责任由中标供应商承担，采购人不承担任何责任。</w:t>
      </w:r>
    </w:p>
    <w:p w14:paraId="2697A777" w14:textId="597574D9" w:rsidR="00FF462E" w:rsidRPr="00467B0A" w:rsidRDefault="00FF462E" w:rsidP="00986CB7">
      <w:pPr>
        <w:spacing w:line="420" w:lineRule="exact"/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 w:rsidRPr="00467B0A">
        <w:rPr>
          <w:rFonts w:ascii="仿宋" w:eastAsia="仿宋" w:hAnsi="仿宋" w:cs="仿宋"/>
          <w:sz w:val="28"/>
          <w:szCs w:val="28"/>
        </w:rPr>
        <w:t>4</w:t>
      </w:r>
      <w:r>
        <w:rPr>
          <w:rFonts w:ascii="仿宋" w:eastAsia="仿宋" w:hAnsi="仿宋" w:cs="仿宋" w:hint="eastAsia"/>
          <w:sz w:val="28"/>
          <w:szCs w:val="28"/>
        </w:rPr>
        <w:t>、</w:t>
      </w:r>
      <w:r w:rsidRPr="00467B0A">
        <w:rPr>
          <w:rFonts w:ascii="仿宋" w:eastAsia="仿宋" w:hAnsi="仿宋" w:cs="仿宋"/>
          <w:sz w:val="28"/>
          <w:szCs w:val="28"/>
        </w:rPr>
        <w:t>人员配备要充足，以保证在限期内保质保量完成任务。因人员不足或其他非院方原因造成工期延误的，每日按中标总金额的3%除工期进行违约处罚。</w:t>
      </w:r>
    </w:p>
    <w:p w14:paraId="23003E0C" w14:textId="386BBB65" w:rsidR="00FF462E" w:rsidRDefault="00FF462E" w:rsidP="00986CB7">
      <w:pPr>
        <w:spacing w:line="420" w:lineRule="exact"/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 w:rsidRPr="00467B0A">
        <w:rPr>
          <w:rFonts w:ascii="仿宋" w:eastAsia="仿宋" w:hAnsi="仿宋" w:cs="仿宋"/>
          <w:sz w:val="28"/>
          <w:szCs w:val="28"/>
        </w:rPr>
        <w:t>5</w:t>
      </w:r>
      <w:r>
        <w:rPr>
          <w:rFonts w:ascii="仿宋" w:eastAsia="仿宋" w:hAnsi="仿宋" w:cs="仿宋" w:hint="eastAsia"/>
          <w:sz w:val="28"/>
          <w:szCs w:val="28"/>
        </w:rPr>
        <w:t>、清理服务</w:t>
      </w:r>
      <w:r w:rsidRPr="00467B0A">
        <w:rPr>
          <w:rFonts w:ascii="仿宋" w:eastAsia="仿宋" w:hAnsi="仿宋" w:cs="仿宋"/>
          <w:sz w:val="28"/>
          <w:szCs w:val="28"/>
        </w:rPr>
        <w:t>完成后，院方将按验收标准进行验收，验收不合格者，重新返工，直到合格为至，如因此超出合同期限，将按要求进行相应处罚。</w:t>
      </w:r>
    </w:p>
    <w:p w14:paraId="2A7E05E2" w14:textId="46C57902" w:rsidR="006A0891" w:rsidRPr="00467B0A" w:rsidRDefault="00961C62" w:rsidP="00986CB7">
      <w:pPr>
        <w:spacing w:line="420" w:lineRule="exact"/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6、</w:t>
      </w:r>
      <w:r w:rsidRPr="00467B0A">
        <w:rPr>
          <w:rFonts w:ascii="仿宋" w:eastAsia="仿宋" w:hAnsi="仿宋" w:cs="仿宋"/>
          <w:sz w:val="28"/>
          <w:szCs w:val="28"/>
        </w:rPr>
        <w:t>进度保障：采购人根据医院实际工作安排，调整</w:t>
      </w:r>
      <w:r>
        <w:rPr>
          <w:rFonts w:ascii="仿宋" w:eastAsia="仿宋" w:hAnsi="仿宋" w:cs="仿宋" w:hint="eastAsia"/>
          <w:sz w:val="28"/>
          <w:szCs w:val="28"/>
        </w:rPr>
        <w:t>场地清理</w:t>
      </w:r>
      <w:r w:rsidRPr="00467B0A">
        <w:rPr>
          <w:rFonts w:ascii="仿宋" w:eastAsia="仿宋" w:hAnsi="仿宋" w:cs="仿宋"/>
          <w:sz w:val="28"/>
          <w:szCs w:val="28"/>
        </w:rPr>
        <w:t>服务各项工作进度，供应商应无条件配合。</w:t>
      </w:r>
    </w:p>
    <w:sectPr w:rsidR="006A0891" w:rsidRPr="00467B0A" w:rsidSect="00F333ED">
      <w:pgSz w:w="11906" w:h="16838"/>
      <w:pgMar w:top="1361" w:right="1588" w:bottom="1361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D9AC49" w14:textId="77777777" w:rsidR="006F3533" w:rsidRDefault="006F3533" w:rsidP="009816B1">
      <w:r>
        <w:separator/>
      </w:r>
    </w:p>
  </w:endnote>
  <w:endnote w:type="continuationSeparator" w:id="0">
    <w:p w14:paraId="20EF857A" w14:textId="77777777" w:rsidR="006F3533" w:rsidRDefault="006F3533" w:rsidP="009816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50BF55" w14:textId="77777777" w:rsidR="006F3533" w:rsidRDefault="006F3533" w:rsidP="009816B1">
      <w:r>
        <w:separator/>
      </w:r>
    </w:p>
  </w:footnote>
  <w:footnote w:type="continuationSeparator" w:id="0">
    <w:p w14:paraId="37D136B0" w14:textId="77777777" w:rsidR="006F3533" w:rsidRDefault="006F3533" w:rsidP="009816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71ABE28"/>
    <w:multiLevelType w:val="singleLevel"/>
    <w:tmpl w:val="A71ABE28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D14F1E9D"/>
    <w:multiLevelType w:val="singleLevel"/>
    <w:tmpl w:val="D14F1E9D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 w15:restartNumberingAfterBreak="0">
    <w:nsid w:val="DD73ED94"/>
    <w:multiLevelType w:val="singleLevel"/>
    <w:tmpl w:val="DD73ED9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 w15:restartNumberingAfterBreak="0">
    <w:nsid w:val="06EE1ACE"/>
    <w:multiLevelType w:val="hybridMultilevel"/>
    <w:tmpl w:val="C8D8839C"/>
    <w:lvl w:ilvl="0" w:tplc="73449716">
      <w:start w:val="4"/>
      <w:numFmt w:val="decimal"/>
      <w:lvlText w:val="%1、"/>
      <w:lvlJc w:val="left"/>
      <w:pPr>
        <w:ind w:left="866" w:hanging="384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2" w:hanging="440"/>
      </w:pPr>
    </w:lvl>
    <w:lvl w:ilvl="2" w:tplc="0409001B" w:tentative="1">
      <w:start w:val="1"/>
      <w:numFmt w:val="lowerRoman"/>
      <w:lvlText w:val="%3."/>
      <w:lvlJc w:val="right"/>
      <w:pPr>
        <w:ind w:left="1802" w:hanging="440"/>
      </w:pPr>
    </w:lvl>
    <w:lvl w:ilvl="3" w:tplc="0409000F" w:tentative="1">
      <w:start w:val="1"/>
      <w:numFmt w:val="decimal"/>
      <w:lvlText w:val="%4."/>
      <w:lvlJc w:val="left"/>
      <w:pPr>
        <w:ind w:left="2242" w:hanging="440"/>
      </w:pPr>
    </w:lvl>
    <w:lvl w:ilvl="4" w:tplc="04090019" w:tentative="1">
      <w:start w:val="1"/>
      <w:numFmt w:val="lowerLetter"/>
      <w:lvlText w:val="%5)"/>
      <w:lvlJc w:val="left"/>
      <w:pPr>
        <w:ind w:left="2682" w:hanging="440"/>
      </w:pPr>
    </w:lvl>
    <w:lvl w:ilvl="5" w:tplc="0409001B" w:tentative="1">
      <w:start w:val="1"/>
      <w:numFmt w:val="lowerRoman"/>
      <w:lvlText w:val="%6."/>
      <w:lvlJc w:val="right"/>
      <w:pPr>
        <w:ind w:left="3122" w:hanging="440"/>
      </w:pPr>
    </w:lvl>
    <w:lvl w:ilvl="6" w:tplc="0409000F" w:tentative="1">
      <w:start w:val="1"/>
      <w:numFmt w:val="decimal"/>
      <w:lvlText w:val="%7."/>
      <w:lvlJc w:val="left"/>
      <w:pPr>
        <w:ind w:left="3562" w:hanging="440"/>
      </w:pPr>
    </w:lvl>
    <w:lvl w:ilvl="7" w:tplc="04090019" w:tentative="1">
      <w:start w:val="1"/>
      <w:numFmt w:val="lowerLetter"/>
      <w:lvlText w:val="%8)"/>
      <w:lvlJc w:val="left"/>
      <w:pPr>
        <w:ind w:left="4002" w:hanging="440"/>
      </w:pPr>
    </w:lvl>
    <w:lvl w:ilvl="8" w:tplc="0409001B" w:tentative="1">
      <w:start w:val="1"/>
      <w:numFmt w:val="lowerRoman"/>
      <w:lvlText w:val="%9."/>
      <w:lvlJc w:val="right"/>
      <w:pPr>
        <w:ind w:left="4442" w:hanging="440"/>
      </w:pPr>
    </w:lvl>
  </w:abstractNum>
  <w:abstractNum w:abstractNumId="4" w15:restartNumberingAfterBreak="0">
    <w:nsid w:val="07DE3D50"/>
    <w:multiLevelType w:val="multilevel"/>
    <w:tmpl w:val="07DE3D50"/>
    <w:lvl w:ilvl="0">
      <w:start w:val="2"/>
      <w:numFmt w:val="decimal"/>
      <w:suff w:val="space"/>
      <w:lvlText w:val="%1."/>
      <w:lvlJc w:val="left"/>
      <w:pPr>
        <w:ind w:left="420" w:firstLine="0"/>
      </w:p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21D94857"/>
    <w:multiLevelType w:val="hybridMultilevel"/>
    <w:tmpl w:val="4F945D32"/>
    <w:lvl w:ilvl="0" w:tplc="72049284">
      <w:start w:val="2"/>
      <w:numFmt w:val="decimal"/>
      <w:lvlText w:val="（%1）"/>
      <w:lvlJc w:val="left"/>
      <w:pPr>
        <w:ind w:left="1280" w:hanging="720"/>
      </w:pPr>
      <w:rPr>
        <w:rFonts w:hint="default"/>
      </w:rPr>
    </w:lvl>
    <w:lvl w:ilvl="1" w:tplc="DA42AAE6">
      <w:start w:val="4"/>
      <w:numFmt w:val="decimal"/>
      <w:lvlText w:val="%2、"/>
      <w:lvlJc w:val="left"/>
      <w:pPr>
        <w:ind w:left="172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80" w:hanging="440"/>
      </w:pPr>
    </w:lvl>
    <w:lvl w:ilvl="3" w:tplc="0409000F" w:tentative="1">
      <w:start w:val="1"/>
      <w:numFmt w:val="decimal"/>
      <w:lvlText w:val="%4."/>
      <w:lvlJc w:val="left"/>
      <w:pPr>
        <w:ind w:left="2320" w:hanging="440"/>
      </w:pPr>
    </w:lvl>
    <w:lvl w:ilvl="4" w:tplc="04090019" w:tentative="1">
      <w:start w:val="1"/>
      <w:numFmt w:val="lowerLetter"/>
      <w:lvlText w:val="%5)"/>
      <w:lvlJc w:val="left"/>
      <w:pPr>
        <w:ind w:left="2760" w:hanging="440"/>
      </w:pPr>
    </w:lvl>
    <w:lvl w:ilvl="5" w:tplc="0409001B" w:tentative="1">
      <w:start w:val="1"/>
      <w:numFmt w:val="lowerRoman"/>
      <w:lvlText w:val="%6."/>
      <w:lvlJc w:val="right"/>
      <w:pPr>
        <w:ind w:left="3200" w:hanging="440"/>
      </w:pPr>
    </w:lvl>
    <w:lvl w:ilvl="6" w:tplc="0409000F" w:tentative="1">
      <w:start w:val="1"/>
      <w:numFmt w:val="decimal"/>
      <w:lvlText w:val="%7."/>
      <w:lvlJc w:val="left"/>
      <w:pPr>
        <w:ind w:left="3640" w:hanging="440"/>
      </w:pPr>
    </w:lvl>
    <w:lvl w:ilvl="7" w:tplc="04090019" w:tentative="1">
      <w:start w:val="1"/>
      <w:numFmt w:val="lowerLetter"/>
      <w:lvlText w:val="%8)"/>
      <w:lvlJc w:val="left"/>
      <w:pPr>
        <w:ind w:left="4080" w:hanging="440"/>
      </w:pPr>
    </w:lvl>
    <w:lvl w:ilvl="8" w:tplc="0409001B" w:tentative="1">
      <w:start w:val="1"/>
      <w:numFmt w:val="lowerRoman"/>
      <w:lvlText w:val="%9."/>
      <w:lvlJc w:val="right"/>
      <w:pPr>
        <w:ind w:left="4520" w:hanging="440"/>
      </w:pPr>
    </w:lvl>
  </w:abstractNum>
  <w:abstractNum w:abstractNumId="6" w15:restartNumberingAfterBreak="0">
    <w:nsid w:val="2D067370"/>
    <w:multiLevelType w:val="hybridMultilevel"/>
    <w:tmpl w:val="54C8EDCA"/>
    <w:lvl w:ilvl="0" w:tplc="D5FCBFA2">
      <w:start w:val="1"/>
      <w:numFmt w:val="decimal"/>
      <w:lvlText w:val="（%1）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40"/>
      </w:pPr>
    </w:lvl>
    <w:lvl w:ilvl="2" w:tplc="0409001B" w:tentative="1">
      <w:start w:val="1"/>
      <w:numFmt w:val="lowerRoman"/>
      <w:lvlText w:val="%3."/>
      <w:lvlJc w:val="right"/>
      <w:pPr>
        <w:ind w:left="1880" w:hanging="440"/>
      </w:pPr>
    </w:lvl>
    <w:lvl w:ilvl="3" w:tplc="0409000F" w:tentative="1">
      <w:start w:val="1"/>
      <w:numFmt w:val="decimal"/>
      <w:lvlText w:val="%4."/>
      <w:lvlJc w:val="left"/>
      <w:pPr>
        <w:ind w:left="2320" w:hanging="440"/>
      </w:pPr>
    </w:lvl>
    <w:lvl w:ilvl="4" w:tplc="04090019" w:tentative="1">
      <w:start w:val="1"/>
      <w:numFmt w:val="lowerLetter"/>
      <w:lvlText w:val="%5)"/>
      <w:lvlJc w:val="left"/>
      <w:pPr>
        <w:ind w:left="2760" w:hanging="440"/>
      </w:pPr>
    </w:lvl>
    <w:lvl w:ilvl="5" w:tplc="0409001B" w:tentative="1">
      <w:start w:val="1"/>
      <w:numFmt w:val="lowerRoman"/>
      <w:lvlText w:val="%6."/>
      <w:lvlJc w:val="right"/>
      <w:pPr>
        <w:ind w:left="3200" w:hanging="440"/>
      </w:pPr>
    </w:lvl>
    <w:lvl w:ilvl="6" w:tplc="0409000F" w:tentative="1">
      <w:start w:val="1"/>
      <w:numFmt w:val="decimal"/>
      <w:lvlText w:val="%7."/>
      <w:lvlJc w:val="left"/>
      <w:pPr>
        <w:ind w:left="3640" w:hanging="440"/>
      </w:pPr>
    </w:lvl>
    <w:lvl w:ilvl="7" w:tplc="04090019" w:tentative="1">
      <w:start w:val="1"/>
      <w:numFmt w:val="lowerLetter"/>
      <w:lvlText w:val="%8)"/>
      <w:lvlJc w:val="left"/>
      <w:pPr>
        <w:ind w:left="4080" w:hanging="440"/>
      </w:pPr>
    </w:lvl>
    <w:lvl w:ilvl="8" w:tplc="0409001B" w:tentative="1">
      <w:start w:val="1"/>
      <w:numFmt w:val="lowerRoman"/>
      <w:lvlText w:val="%9."/>
      <w:lvlJc w:val="right"/>
      <w:pPr>
        <w:ind w:left="4520" w:hanging="440"/>
      </w:pPr>
    </w:lvl>
  </w:abstractNum>
  <w:abstractNum w:abstractNumId="7" w15:restartNumberingAfterBreak="0">
    <w:nsid w:val="34C17F72"/>
    <w:multiLevelType w:val="hybridMultilevel"/>
    <w:tmpl w:val="AD401948"/>
    <w:lvl w:ilvl="0" w:tplc="2ACE7FF0">
      <w:start w:val="2"/>
      <w:numFmt w:val="decimal"/>
      <w:lvlText w:val="（%1）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40"/>
      </w:pPr>
    </w:lvl>
    <w:lvl w:ilvl="2" w:tplc="0409001B" w:tentative="1">
      <w:start w:val="1"/>
      <w:numFmt w:val="lowerRoman"/>
      <w:lvlText w:val="%3."/>
      <w:lvlJc w:val="right"/>
      <w:pPr>
        <w:ind w:left="1880" w:hanging="440"/>
      </w:pPr>
    </w:lvl>
    <w:lvl w:ilvl="3" w:tplc="0409000F" w:tentative="1">
      <w:start w:val="1"/>
      <w:numFmt w:val="decimal"/>
      <w:lvlText w:val="%4."/>
      <w:lvlJc w:val="left"/>
      <w:pPr>
        <w:ind w:left="2320" w:hanging="440"/>
      </w:pPr>
    </w:lvl>
    <w:lvl w:ilvl="4" w:tplc="04090019" w:tentative="1">
      <w:start w:val="1"/>
      <w:numFmt w:val="lowerLetter"/>
      <w:lvlText w:val="%5)"/>
      <w:lvlJc w:val="left"/>
      <w:pPr>
        <w:ind w:left="2760" w:hanging="440"/>
      </w:pPr>
    </w:lvl>
    <w:lvl w:ilvl="5" w:tplc="0409001B" w:tentative="1">
      <w:start w:val="1"/>
      <w:numFmt w:val="lowerRoman"/>
      <w:lvlText w:val="%6."/>
      <w:lvlJc w:val="right"/>
      <w:pPr>
        <w:ind w:left="3200" w:hanging="440"/>
      </w:pPr>
    </w:lvl>
    <w:lvl w:ilvl="6" w:tplc="0409000F" w:tentative="1">
      <w:start w:val="1"/>
      <w:numFmt w:val="decimal"/>
      <w:lvlText w:val="%7."/>
      <w:lvlJc w:val="left"/>
      <w:pPr>
        <w:ind w:left="3640" w:hanging="440"/>
      </w:pPr>
    </w:lvl>
    <w:lvl w:ilvl="7" w:tplc="04090019" w:tentative="1">
      <w:start w:val="1"/>
      <w:numFmt w:val="lowerLetter"/>
      <w:lvlText w:val="%8)"/>
      <w:lvlJc w:val="left"/>
      <w:pPr>
        <w:ind w:left="4080" w:hanging="440"/>
      </w:pPr>
    </w:lvl>
    <w:lvl w:ilvl="8" w:tplc="0409001B" w:tentative="1">
      <w:start w:val="1"/>
      <w:numFmt w:val="lowerRoman"/>
      <w:lvlText w:val="%9."/>
      <w:lvlJc w:val="right"/>
      <w:pPr>
        <w:ind w:left="4520" w:hanging="440"/>
      </w:pPr>
    </w:lvl>
  </w:abstractNum>
  <w:abstractNum w:abstractNumId="8" w15:restartNumberingAfterBreak="0">
    <w:nsid w:val="36436EB8"/>
    <w:multiLevelType w:val="hybridMultilevel"/>
    <w:tmpl w:val="72A4A1BA"/>
    <w:lvl w:ilvl="0" w:tplc="190E7268">
      <w:start w:val="5"/>
      <w:numFmt w:val="decimal"/>
      <w:lvlText w:val="（%1）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40"/>
      </w:pPr>
    </w:lvl>
    <w:lvl w:ilvl="2" w:tplc="0409001B" w:tentative="1">
      <w:start w:val="1"/>
      <w:numFmt w:val="lowerRoman"/>
      <w:lvlText w:val="%3."/>
      <w:lvlJc w:val="right"/>
      <w:pPr>
        <w:ind w:left="1880" w:hanging="440"/>
      </w:pPr>
    </w:lvl>
    <w:lvl w:ilvl="3" w:tplc="0409000F" w:tentative="1">
      <w:start w:val="1"/>
      <w:numFmt w:val="decimal"/>
      <w:lvlText w:val="%4."/>
      <w:lvlJc w:val="left"/>
      <w:pPr>
        <w:ind w:left="2320" w:hanging="440"/>
      </w:pPr>
    </w:lvl>
    <w:lvl w:ilvl="4" w:tplc="04090019" w:tentative="1">
      <w:start w:val="1"/>
      <w:numFmt w:val="lowerLetter"/>
      <w:lvlText w:val="%5)"/>
      <w:lvlJc w:val="left"/>
      <w:pPr>
        <w:ind w:left="2760" w:hanging="440"/>
      </w:pPr>
    </w:lvl>
    <w:lvl w:ilvl="5" w:tplc="0409001B" w:tentative="1">
      <w:start w:val="1"/>
      <w:numFmt w:val="lowerRoman"/>
      <w:lvlText w:val="%6."/>
      <w:lvlJc w:val="right"/>
      <w:pPr>
        <w:ind w:left="3200" w:hanging="440"/>
      </w:pPr>
    </w:lvl>
    <w:lvl w:ilvl="6" w:tplc="0409000F" w:tentative="1">
      <w:start w:val="1"/>
      <w:numFmt w:val="decimal"/>
      <w:lvlText w:val="%7."/>
      <w:lvlJc w:val="left"/>
      <w:pPr>
        <w:ind w:left="3640" w:hanging="440"/>
      </w:pPr>
    </w:lvl>
    <w:lvl w:ilvl="7" w:tplc="04090019" w:tentative="1">
      <w:start w:val="1"/>
      <w:numFmt w:val="lowerLetter"/>
      <w:lvlText w:val="%8)"/>
      <w:lvlJc w:val="left"/>
      <w:pPr>
        <w:ind w:left="4080" w:hanging="440"/>
      </w:pPr>
    </w:lvl>
    <w:lvl w:ilvl="8" w:tplc="0409001B" w:tentative="1">
      <w:start w:val="1"/>
      <w:numFmt w:val="lowerRoman"/>
      <w:lvlText w:val="%9."/>
      <w:lvlJc w:val="right"/>
      <w:pPr>
        <w:ind w:left="4520" w:hanging="440"/>
      </w:pPr>
    </w:lvl>
  </w:abstractNum>
  <w:abstractNum w:abstractNumId="9" w15:restartNumberingAfterBreak="0">
    <w:nsid w:val="3B2549F2"/>
    <w:multiLevelType w:val="hybridMultilevel"/>
    <w:tmpl w:val="05F62306"/>
    <w:lvl w:ilvl="0" w:tplc="4218DF46">
      <w:start w:val="3"/>
      <w:numFmt w:val="decimal"/>
      <w:lvlText w:val="（%1）"/>
      <w:lvlJc w:val="left"/>
      <w:pPr>
        <w:ind w:left="1140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10" w15:restartNumberingAfterBreak="0">
    <w:nsid w:val="448C7FAE"/>
    <w:multiLevelType w:val="hybridMultilevel"/>
    <w:tmpl w:val="4A38A08E"/>
    <w:lvl w:ilvl="0" w:tplc="87F43E9C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1" w15:restartNumberingAfterBreak="0">
    <w:nsid w:val="4882544A"/>
    <w:multiLevelType w:val="hybridMultilevel"/>
    <w:tmpl w:val="C33C8C1C"/>
    <w:lvl w:ilvl="0" w:tplc="159EB72C">
      <w:start w:val="1"/>
      <w:numFmt w:val="decimal"/>
      <w:lvlText w:val="%1、"/>
      <w:lvlJc w:val="left"/>
      <w:pPr>
        <w:ind w:left="128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2" w:hanging="440"/>
      </w:pPr>
    </w:lvl>
    <w:lvl w:ilvl="2" w:tplc="0409001B" w:tentative="1">
      <w:start w:val="1"/>
      <w:numFmt w:val="lowerRoman"/>
      <w:lvlText w:val="%3."/>
      <w:lvlJc w:val="right"/>
      <w:pPr>
        <w:ind w:left="1882" w:hanging="440"/>
      </w:pPr>
    </w:lvl>
    <w:lvl w:ilvl="3" w:tplc="0409000F" w:tentative="1">
      <w:start w:val="1"/>
      <w:numFmt w:val="decimal"/>
      <w:lvlText w:val="%4."/>
      <w:lvlJc w:val="left"/>
      <w:pPr>
        <w:ind w:left="2322" w:hanging="440"/>
      </w:pPr>
    </w:lvl>
    <w:lvl w:ilvl="4" w:tplc="04090019" w:tentative="1">
      <w:start w:val="1"/>
      <w:numFmt w:val="lowerLetter"/>
      <w:lvlText w:val="%5)"/>
      <w:lvlJc w:val="left"/>
      <w:pPr>
        <w:ind w:left="2762" w:hanging="440"/>
      </w:pPr>
    </w:lvl>
    <w:lvl w:ilvl="5" w:tplc="0409001B" w:tentative="1">
      <w:start w:val="1"/>
      <w:numFmt w:val="lowerRoman"/>
      <w:lvlText w:val="%6."/>
      <w:lvlJc w:val="right"/>
      <w:pPr>
        <w:ind w:left="3202" w:hanging="440"/>
      </w:pPr>
    </w:lvl>
    <w:lvl w:ilvl="6" w:tplc="0409000F" w:tentative="1">
      <w:start w:val="1"/>
      <w:numFmt w:val="decimal"/>
      <w:lvlText w:val="%7."/>
      <w:lvlJc w:val="left"/>
      <w:pPr>
        <w:ind w:left="3642" w:hanging="440"/>
      </w:pPr>
    </w:lvl>
    <w:lvl w:ilvl="7" w:tplc="04090019" w:tentative="1">
      <w:start w:val="1"/>
      <w:numFmt w:val="lowerLetter"/>
      <w:lvlText w:val="%8)"/>
      <w:lvlJc w:val="left"/>
      <w:pPr>
        <w:ind w:left="4082" w:hanging="440"/>
      </w:pPr>
    </w:lvl>
    <w:lvl w:ilvl="8" w:tplc="0409001B" w:tentative="1">
      <w:start w:val="1"/>
      <w:numFmt w:val="lowerRoman"/>
      <w:lvlText w:val="%9."/>
      <w:lvlJc w:val="right"/>
      <w:pPr>
        <w:ind w:left="4522" w:hanging="440"/>
      </w:pPr>
    </w:lvl>
  </w:abstractNum>
  <w:abstractNum w:abstractNumId="12" w15:restartNumberingAfterBreak="0">
    <w:nsid w:val="4A0B4DB7"/>
    <w:multiLevelType w:val="hybridMultilevel"/>
    <w:tmpl w:val="1B9C8C7A"/>
    <w:lvl w:ilvl="0" w:tplc="00B80FD8">
      <w:start w:val="1"/>
      <w:numFmt w:val="japaneseCounting"/>
      <w:lvlText w:val="%1、"/>
      <w:lvlJc w:val="left"/>
      <w:pPr>
        <w:ind w:left="128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2" w:hanging="440"/>
      </w:pPr>
    </w:lvl>
    <w:lvl w:ilvl="2" w:tplc="0409001B" w:tentative="1">
      <w:start w:val="1"/>
      <w:numFmt w:val="lowerRoman"/>
      <w:lvlText w:val="%3."/>
      <w:lvlJc w:val="right"/>
      <w:pPr>
        <w:ind w:left="1882" w:hanging="440"/>
      </w:pPr>
    </w:lvl>
    <w:lvl w:ilvl="3" w:tplc="0409000F" w:tentative="1">
      <w:start w:val="1"/>
      <w:numFmt w:val="decimal"/>
      <w:lvlText w:val="%4."/>
      <w:lvlJc w:val="left"/>
      <w:pPr>
        <w:ind w:left="2322" w:hanging="440"/>
      </w:pPr>
    </w:lvl>
    <w:lvl w:ilvl="4" w:tplc="04090019" w:tentative="1">
      <w:start w:val="1"/>
      <w:numFmt w:val="lowerLetter"/>
      <w:lvlText w:val="%5)"/>
      <w:lvlJc w:val="left"/>
      <w:pPr>
        <w:ind w:left="2762" w:hanging="440"/>
      </w:pPr>
    </w:lvl>
    <w:lvl w:ilvl="5" w:tplc="0409001B" w:tentative="1">
      <w:start w:val="1"/>
      <w:numFmt w:val="lowerRoman"/>
      <w:lvlText w:val="%6."/>
      <w:lvlJc w:val="right"/>
      <w:pPr>
        <w:ind w:left="3202" w:hanging="440"/>
      </w:pPr>
    </w:lvl>
    <w:lvl w:ilvl="6" w:tplc="0409000F" w:tentative="1">
      <w:start w:val="1"/>
      <w:numFmt w:val="decimal"/>
      <w:lvlText w:val="%7."/>
      <w:lvlJc w:val="left"/>
      <w:pPr>
        <w:ind w:left="3642" w:hanging="440"/>
      </w:pPr>
    </w:lvl>
    <w:lvl w:ilvl="7" w:tplc="04090019" w:tentative="1">
      <w:start w:val="1"/>
      <w:numFmt w:val="lowerLetter"/>
      <w:lvlText w:val="%8)"/>
      <w:lvlJc w:val="left"/>
      <w:pPr>
        <w:ind w:left="4082" w:hanging="440"/>
      </w:pPr>
    </w:lvl>
    <w:lvl w:ilvl="8" w:tplc="0409001B" w:tentative="1">
      <w:start w:val="1"/>
      <w:numFmt w:val="lowerRoman"/>
      <w:lvlText w:val="%9."/>
      <w:lvlJc w:val="right"/>
      <w:pPr>
        <w:ind w:left="4522" w:hanging="440"/>
      </w:pPr>
    </w:lvl>
  </w:abstractNum>
  <w:abstractNum w:abstractNumId="13" w15:restartNumberingAfterBreak="0">
    <w:nsid w:val="576D2B38"/>
    <w:multiLevelType w:val="hybridMultilevel"/>
    <w:tmpl w:val="52B2FDA4"/>
    <w:lvl w:ilvl="0" w:tplc="E4423346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4" w15:restartNumberingAfterBreak="0">
    <w:nsid w:val="6510506C"/>
    <w:multiLevelType w:val="hybridMultilevel"/>
    <w:tmpl w:val="7FB4B27C"/>
    <w:lvl w:ilvl="0" w:tplc="21EEEBBE">
      <w:start w:val="3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5" w15:restartNumberingAfterBreak="0">
    <w:nsid w:val="6BB54FF5"/>
    <w:multiLevelType w:val="hybridMultilevel"/>
    <w:tmpl w:val="888261AE"/>
    <w:lvl w:ilvl="0" w:tplc="D272F95A">
      <w:start w:val="5"/>
      <w:numFmt w:val="decimal"/>
      <w:lvlText w:val="（%1）"/>
      <w:lvlJc w:val="left"/>
      <w:pPr>
        <w:ind w:left="1200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16" w15:restartNumberingAfterBreak="0">
    <w:nsid w:val="773F712A"/>
    <w:multiLevelType w:val="hybridMultilevel"/>
    <w:tmpl w:val="CB88CCA2"/>
    <w:lvl w:ilvl="0" w:tplc="3208EB42">
      <w:start w:val="3"/>
      <w:numFmt w:val="decimal"/>
      <w:lvlText w:val="%1、"/>
      <w:lvlJc w:val="left"/>
      <w:pPr>
        <w:ind w:left="1282" w:hanging="72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1442" w:hanging="440"/>
      </w:pPr>
    </w:lvl>
    <w:lvl w:ilvl="2" w:tplc="0409001B" w:tentative="1">
      <w:start w:val="1"/>
      <w:numFmt w:val="lowerRoman"/>
      <w:lvlText w:val="%3."/>
      <w:lvlJc w:val="right"/>
      <w:pPr>
        <w:ind w:left="1882" w:hanging="440"/>
      </w:pPr>
    </w:lvl>
    <w:lvl w:ilvl="3" w:tplc="0409000F" w:tentative="1">
      <w:start w:val="1"/>
      <w:numFmt w:val="decimal"/>
      <w:lvlText w:val="%4."/>
      <w:lvlJc w:val="left"/>
      <w:pPr>
        <w:ind w:left="2322" w:hanging="440"/>
      </w:pPr>
    </w:lvl>
    <w:lvl w:ilvl="4" w:tplc="04090019" w:tentative="1">
      <w:start w:val="1"/>
      <w:numFmt w:val="lowerLetter"/>
      <w:lvlText w:val="%5)"/>
      <w:lvlJc w:val="left"/>
      <w:pPr>
        <w:ind w:left="2762" w:hanging="440"/>
      </w:pPr>
    </w:lvl>
    <w:lvl w:ilvl="5" w:tplc="0409001B" w:tentative="1">
      <w:start w:val="1"/>
      <w:numFmt w:val="lowerRoman"/>
      <w:lvlText w:val="%6."/>
      <w:lvlJc w:val="right"/>
      <w:pPr>
        <w:ind w:left="3202" w:hanging="440"/>
      </w:pPr>
    </w:lvl>
    <w:lvl w:ilvl="6" w:tplc="0409000F" w:tentative="1">
      <w:start w:val="1"/>
      <w:numFmt w:val="decimal"/>
      <w:lvlText w:val="%7."/>
      <w:lvlJc w:val="left"/>
      <w:pPr>
        <w:ind w:left="3642" w:hanging="440"/>
      </w:pPr>
    </w:lvl>
    <w:lvl w:ilvl="7" w:tplc="04090019" w:tentative="1">
      <w:start w:val="1"/>
      <w:numFmt w:val="lowerLetter"/>
      <w:lvlText w:val="%8)"/>
      <w:lvlJc w:val="left"/>
      <w:pPr>
        <w:ind w:left="4082" w:hanging="440"/>
      </w:pPr>
    </w:lvl>
    <w:lvl w:ilvl="8" w:tplc="0409001B" w:tentative="1">
      <w:start w:val="1"/>
      <w:numFmt w:val="lowerRoman"/>
      <w:lvlText w:val="%9."/>
      <w:lvlJc w:val="right"/>
      <w:pPr>
        <w:ind w:left="4522" w:hanging="440"/>
      </w:pPr>
    </w:lvl>
  </w:abstractNum>
  <w:abstractNum w:abstractNumId="17" w15:restartNumberingAfterBreak="0">
    <w:nsid w:val="7F9F41CC"/>
    <w:multiLevelType w:val="hybridMultilevel"/>
    <w:tmpl w:val="CDE69864"/>
    <w:lvl w:ilvl="0" w:tplc="78802FBC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27212687">
    <w:abstractNumId w:val="2"/>
  </w:num>
  <w:num w:numId="2" w16cid:durableId="440413499">
    <w:abstractNumId w:val="0"/>
  </w:num>
  <w:num w:numId="3" w16cid:durableId="1606305659">
    <w:abstractNumId w:val="4"/>
  </w:num>
  <w:num w:numId="4" w16cid:durableId="528374129">
    <w:abstractNumId w:val="1"/>
  </w:num>
  <w:num w:numId="5" w16cid:durableId="1059092734">
    <w:abstractNumId w:val="15"/>
  </w:num>
  <w:num w:numId="6" w16cid:durableId="778911808">
    <w:abstractNumId w:val="14"/>
  </w:num>
  <w:num w:numId="7" w16cid:durableId="1562131020">
    <w:abstractNumId w:val="3"/>
  </w:num>
  <w:num w:numId="8" w16cid:durableId="1357081857">
    <w:abstractNumId w:val="9"/>
  </w:num>
  <w:num w:numId="9" w16cid:durableId="1040859003">
    <w:abstractNumId w:val="8"/>
  </w:num>
  <w:num w:numId="10" w16cid:durableId="1785535420">
    <w:abstractNumId w:val="5"/>
  </w:num>
  <w:num w:numId="11" w16cid:durableId="254169680">
    <w:abstractNumId w:val="12"/>
  </w:num>
  <w:num w:numId="12" w16cid:durableId="1164779566">
    <w:abstractNumId w:val="17"/>
  </w:num>
  <w:num w:numId="13" w16cid:durableId="1168058459">
    <w:abstractNumId w:val="13"/>
  </w:num>
  <w:num w:numId="14" w16cid:durableId="1522933362">
    <w:abstractNumId w:val="10"/>
  </w:num>
  <w:num w:numId="15" w16cid:durableId="1599824702">
    <w:abstractNumId w:val="11"/>
  </w:num>
  <w:num w:numId="16" w16cid:durableId="1234271644">
    <w:abstractNumId w:val="7"/>
  </w:num>
  <w:num w:numId="17" w16cid:durableId="332102853">
    <w:abstractNumId w:val="6"/>
  </w:num>
  <w:num w:numId="18" w16cid:durableId="211269924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79790947"/>
    <w:rsid w:val="001C6D43"/>
    <w:rsid w:val="00250FA3"/>
    <w:rsid w:val="00291D9D"/>
    <w:rsid w:val="00411E97"/>
    <w:rsid w:val="00467B0A"/>
    <w:rsid w:val="00470C00"/>
    <w:rsid w:val="004B353D"/>
    <w:rsid w:val="00563BDD"/>
    <w:rsid w:val="005A755C"/>
    <w:rsid w:val="006A0891"/>
    <w:rsid w:val="006F3533"/>
    <w:rsid w:val="007E1390"/>
    <w:rsid w:val="008750F3"/>
    <w:rsid w:val="008A149F"/>
    <w:rsid w:val="00961C62"/>
    <w:rsid w:val="00963502"/>
    <w:rsid w:val="009816B1"/>
    <w:rsid w:val="00986CB7"/>
    <w:rsid w:val="009F3DC5"/>
    <w:rsid w:val="00B22FAF"/>
    <w:rsid w:val="00B35BBF"/>
    <w:rsid w:val="00BF71AE"/>
    <w:rsid w:val="00C06C09"/>
    <w:rsid w:val="00C618FF"/>
    <w:rsid w:val="00DC60BC"/>
    <w:rsid w:val="00E409B8"/>
    <w:rsid w:val="00E5144C"/>
    <w:rsid w:val="00E674E0"/>
    <w:rsid w:val="00F333ED"/>
    <w:rsid w:val="00F81A42"/>
    <w:rsid w:val="00FF4142"/>
    <w:rsid w:val="00FF462E"/>
    <w:rsid w:val="71E91071"/>
    <w:rsid w:val="79790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F8600C7"/>
  <w15:docId w15:val="{542DE885-D454-4C59-915B-0EC317F7C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mn-Mong-CN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  <w:lang w:bidi="mn-Mong-CN"/>
    </w:rPr>
  </w:style>
  <w:style w:type="table" w:styleId="a4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qFormat/>
    <w:rPr>
      <w:b/>
    </w:rPr>
  </w:style>
  <w:style w:type="paragraph" w:styleId="a6">
    <w:name w:val="header"/>
    <w:basedOn w:val="a"/>
    <w:link w:val="a7"/>
    <w:rsid w:val="009816B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9816B1"/>
    <w:rPr>
      <w:rFonts w:asciiTheme="minorHAnsi" w:eastAsiaTheme="minorEastAsia" w:hAnsiTheme="minorHAnsi" w:cstheme="minorBidi"/>
      <w:kern w:val="2"/>
      <w:sz w:val="18"/>
      <w:szCs w:val="18"/>
      <w:lang w:bidi="ar-SA"/>
    </w:rPr>
  </w:style>
  <w:style w:type="paragraph" w:styleId="a8">
    <w:name w:val="footer"/>
    <w:basedOn w:val="a"/>
    <w:link w:val="a9"/>
    <w:rsid w:val="009816B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9816B1"/>
    <w:rPr>
      <w:rFonts w:asciiTheme="minorHAnsi" w:eastAsiaTheme="minorEastAsia" w:hAnsiTheme="minorHAnsi" w:cstheme="minorBidi"/>
      <w:kern w:val="2"/>
      <w:sz w:val="18"/>
      <w:szCs w:val="18"/>
      <w:lang w:bidi="ar-SA"/>
    </w:rPr>
  </w:style>
  <w:style w:type="paragraph" w:styleId="aa">
    <w:name w:val="List Paragraph"/>
    <w:basedOn w:val="a"/>
    <w:uiPriority w:val="99"/>
    <w:rsid w:val="00467B0A"/>
    <w:pPr>
      <w:ind w:firstLineChars="200" w:firstLine="420"/>
    </w:pPr>
  </w:style>
  <w:style w:type="table" w:customStyle="1" w:styleId="1">
    <w:name w:val="网格型1"/>
    <w:basedOn w:val="a1"/>
    <w:next w:val="a4"/>
    <w:rsid w:val="001C6D43"/>
    <w:pPr>
      <w:widowControl w:val="0"/>
      <w:jc w:val="both"/>
    </w:pPr>
    <w:rPr>
      <w:rFonts w:asciiTheme="minorHAnsi" w:eastAsiaTheme="minorEastAsia" w:hAnsiTheme="minorHAnsi" w:cstheme="minorBidi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网格型2"/>
    <w:basedOn w:val="a1"/>
    <w:next w:val="a4"/>
    <w:rsid w:val="001C6D43"/>
    <w:pPr>
      <w:widowControl w:val="0"/>
      <w:jc w:val="both"/>
    </w:pPr>
    <w:rPr>
      <w:rFonts w:asciiTheme="minorHAnsi" w:eastAsiaTheme="minorEastAsia" w:hAnsiTheme="minorHAnsi" w:cstheme="minorBidi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508</Words>
  <Characters>2899</Characters>
  <Application>Microsoft Office Word</Application>
  <DocSecurity>0</DocSecurity>
  <Lines>24</Lines>
  <Paragraphs>6</Paragraphs>
  <ScaleCrop>false</ScaleCrop>
  <Company/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1</cp:lastModifiedBy>
  <cp:revision>7</cp:revision>
  <dcterms:created xsi:type="dcterms:W3CDTF">2026-10-15T07:48:00Z</dcterms:created>
  <dcterms:modified xsi:type="dcterms:W3CDTF">2026-10-15T08:54:00Z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AA5010A604E84E0A8FAB59CD7CDBB2FC_11</vt:lpwstr>
  </property>
  <property fmtid="{D5CDD505-2E9C-101B-9397-08002B2CF9AE}" pid="4" name="KSOTemplateDocerSaveRecord">
    <vt:lpwstr>eyJoZGlkIjoiZjQyODJkNjRmYmY2YTc4ZTljMWY2Y2I4ZTNiNTQ2MmIiLCJ1c2VySWQiOiIyMzcyNzU3OTIifQ==</vt:lpwstr>
  </property>
</Properties>
</file>