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7C2CD" w14:textId="77777777" w:rsidR="001D39CD" w:rsidRPr="00D46E55" w:rsidRDefault="001D39CD" w:rsidP="00D46E55">
      <w:pPr>
        <w:jc w:val="center"/>
        <w:rPr>
          <w:rFonts w:asciiTheme="minorEastAsia" w:eastAsiaTheme="minorEastAsia" w:hAnsiTheme="minorEastAsia" w:hint="eastAsia"/>
          <w:b/>
          <w:sz w:val="32"/>
        </w:rPr>
      </w:pPr>
      <w:r w:rsidRPr="00D46E55">
        <w:rPr>
          <w:rFonts w:asciiTheme="minorEastAsia" w:eastAsiaTheme="minorEastAsia" w:hAnsiTheme="minorEastAsia" w:hint="eastAsia"/>
          <w:b/>
          <w:sz w:val="32"/>
        </w:rPr>
        <w:t>结题报告表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88"/>
        <w:gridCol w:w="5519"/>
      </w:tblGrid>
      <w:tr w:rsidR="00D8094B" w:rsidRPr="00D46E55" w14:paraId="0D52596A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4DB4EA9E" w14:textId="242DF386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90930">
              <w:rPr>
                <w:rFonts w:ascii="宋体" w:eastAsia="宋体" w:hAnsi="宋体" w:cs="Times New Roman" w:hint="eastAsia"/>
                <w:sz w:val="24"/>
                <w:szCs w:val="24"/>
              </w:rPr>
              <w:t>项目名称：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30998A10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5CE840E6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5AEE258E" w14:textId="11E41D9F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cs="Times New Roman" w:hint="eastAsia"/>
                <w:sz w:val="24"/>
                <w:szCs w:val="24"/>
              </w:rPr>
              <w:t>项目发起机构或申办者名称：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7D23AE72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0A369EA9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056358B2" w14:textId="77510A3D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90930">
              <w:rPr>
                <w:rFonts w:ascii="宋体" w:eastAsia="宋体" w:hAnsi="宋体" w:cs="Times New Roman" w:hint="eastAsia"/>
                <w:sz w:val="24"/>
                <w:szCs w:val="24"/>
              </w:rPr>
              <w:t>项目来源：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4F4E4EEC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620BC2AF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5154BF05" w14:textId="7B02D02D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90930"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本机构主要研究者姓名：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3B31014D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6CEE54E1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78389A00" w14:textId="35F93EAB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90930"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本机构主要研究者专业科室：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2E78D774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7CBC309D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53113D61" w14:textId="4466F4D6" w:rsidR="00D8094B" w:rsidRPr="00F90930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90930">
              <w:rPr>
                <w:rFonts w:ascii="宋体" w:eastAsia="宋体" w:hAnsi="宋体" w:cs="Times New Roman" w:hint="eastAsia"/>
                <w:sz w:val="24"/>
                <w:szCs w:val="24"/>
              </w:rPr>
              <w:t>结题日期：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3DA7333E" w14:textId="77777777" w:rsidR="00D8094B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 年  月  日</w:t>
            </w:r>
          </w:p>
          <w:p w14:paraId="576C9C7C" w14:textId="5265AF1C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（注：</w:t>
            </w:r>
            <w:r w:rsidRPr="00D46E55">
              <w:rPr>
                <w:rFonts w:ascii="宋体" w:eastAsia="宋体" w:hAnsi="宋体" w:hint="eastAsia"/>
              </w:rPr>
              <w:t>最后一例受试者随访结束的日期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D8094B" w:rsidRPr="00D8094B" w14:paraId="43570091" w14:textId="77777777" w:rsidTr="00095748">
        <w:trPr>
          <w:trHeight w:val="607"/>
        </w:trPr>
        <w:tc>
          <w:tcPr>
            <w:tcW w:w="5000" w:type="pct"/>
            <w:gridSpan w:val="3"/>
            <w:noWrap/>
            <w:vAlign w:val="center"/>
          </w:tcPr>
          <w:p w14:paraId="0FBF922A" w14:textId="3AA4CE95" w:rsidR="00D8094B" w:rsidRPr="00D8094B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 w:rsidRPr="00D8094B">
              <w:rPr>
                <w:rFonts w:ascii="宋体" w:eastAsia="宋体" w:hAnsi="宋体" w:hint="eastAsia"/>
                <w:b/>
              </w:rPr>
              <w:t>一、</w:t>
            </w:r>
            <w:r>
              <w:rPr>
                <w:rFonts w:ascii="宋体" w:eastAsia="宋体" w:hAnsi="宋体" w:hint="eastAsia"/>
                <w:b/>
              </w:rPr>
              <w:t>本机构的</w:t>
            </w:r>
            <w:r w:rsidRPr="00D8094B">
              <w:rPr>
                <w:rFonts w:ascii="宋体" w:eastAsia="宋体" w:hAnsi="宋体" w:hint="eastAsia"/>
                <w:b/>
              </w:rPr>
              <w:t>研究信息：</w:t>
            </w:r>
          </w:p>
        </w:tc>
      </w:tr>
      <w:tr w:rsidR="00D8094B" w:rsidRPr="00D46E55" w14:paraId="2BF945C7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6C717496" w14:textId="3E6482FD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研究开始日期：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7C961D58" w14:textId="77777777" w:rsidR="00D8094B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 年  月  日</w:t>
            </w:r>
          </w:p>
          <w:p w14:paraId="57928B5D" w14:textId="1F446F55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（注：第一例受试者签署知情同意书的日期）</w:t>
            </w:r>
          </w:p>
        </w:tc>
      </w:tr>
      <w:tr w:rsidR="00D8094B" w:rsidRPr="00D46E55" w14:paraId="7C4D9367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01C3663F" w14:textId="410F104C" w:rsidR="00D8094B" w:rsidRPr="00D8094B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最后1</w:t>
            </w:r>
            <w:proofErr w:type="gramStart"/>
            <w:r>
              <w:rPr>
                <w:rFonts w:ascii="宋体" w:eastAsia="宋体" w:hAnsi="宋体" w:hint="eastAsia"/>
              </w:rPr>
              <w:t>例出</w:t>
            </w:r>
            <w:proofErr w:type="gramEnd"/>
            <w:r>
              <w:rPr>
                <w:rFonts w:ascii="宋体" w:eastAsia="宋体" w:hAnsi="宋体" w:hint="eastAsia"/>
              </w:rPr>
              <w:t>组日期：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4036404D" w14:textId="6AD1B112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年  月  日</w:t>
            </w:r>
          </w:p>
        </w:tc>
      </w:tr>
      <w:tr w:rsidR="00D8094B" w:rsidRPr="00D46E55" w14:paraId="26E906BF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1C4A0E6F" w14:textId="589FC745" w:rsidR="00D8094B" w:rsidRPr="00D8094B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合同研究的总例数：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60187FBB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62E39436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54B490BF" w14:textId="5DFDB9C9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入组的例数: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2E21D48B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7CFE264E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7EFEF5C4" w14:textId="2D95DCE9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完成研究观察的例数：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16274E93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6907F1FC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3D10746C" w14:textId="43702CD8" w:rsidR="00D8094B" w:rsidRPr="00D46E55" w:rsidRDefault="00D8094B" w:rsidP="00D8094B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提前退出研究的例数：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3B4F3744" w14:textId="77777777" w:rsidR="00D8094B" w:rsidRPr="00D46E55" w:rsidRDefault="00D8094B" w:rsidP="00BD119A">
            <w:pPr>
              <w:tabs>
                <w:tab w:val="center" w:pos="4153"/>
                <w:tab w:val="right" w:pos="8306"/>
              </w:tabs>
              <w:spacing w:after="0" w:line="400" w:lineRule="atLeast"/>
              <w:jc w:val="center"/>
              <w:rPr>
                <w:rFonts w:ascii="宋体" w:eastAsia="宋体" w:hAnsi="宋体" w:hint="eastAsia"/>
              </w:rPr>
            </w:pPr>
          </w:p>
        </w:tc>
      </w:tr>
      <w:tr w:rsidR="00D8094B" w:rsidRPr="00D46E55" w14:paraId="606D2A64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5CCA8921" w14:textId="328AB0C5" w:rsidR="00D7155E" w:rsidRPr="00D46E55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 w:rsidRPr="00D46E55">
              <w:rPr>
                <w:rFonts w:ascii="宋体" w:eastAsia="宋体" w:hAnsi="宋体" w:hint="eastAsia"/>
              </w:rPr>
              <w:t>本</w:t>
            </w:r>
            <w:r>
              <w:rPr>
                <w:rFonts w:ascii="宋体" w:eastAsia="宋体" w:hAnsi="宋体" w:hint="eastAsia"/>
              </w:rPr>
              <w:t>机构严重不良事件、可疑且非预期严重不良反应的</w:t>
            </w:r>
            <w:r w:rsidRPr="00D46E55">
              <w:rPr>
                <w:rFonts w:ascii="宋体" w:eastAsia="宋体" w:hAnsi="宋体" w:hint="eastAsia"/>
              </w:rPr>
              <w:t>发生情况</w:t>
            </w:r>
            <w:r>
              <w:rPr>
                <w:rFonts w:ascii="宋体" w:eastAsia="宋体" w:hAnsi="宋体" w:hint="eastAsia"/>
              </w:rPr>
              <w:t>：</w:t>
            </w:r>
          </w:p>
          <w:p w14:paraId="70DB38EB" w14:textId="60FBA668" w:rsidR="00D8094B" w:rsidRPr="00D46E55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 w:rsidRPr="006A1964">
              <w:rPr>
                <w:rFonts w:ascii="宋体" w:eastAsia="宋体" w:hAnsi="宋体" w:hint="eastAsia"/>
                <w:sz w:val="18"/>
                <w:szCs w:val="18"/>
              </w:rPr>
              <w:t>（可另附页）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3EEE7E3D" w14:textId="77777777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  <w:sz w:val="20"/>
              </w:rPr>
            </w:pPr>
            <w:r w:rsidRPr="00D7155E">
              <w:rPr>
                <w:rFonts w:ascii="宋体" w:eastAsia="宋体" w:hAnsi="宋体" w:hint="eastAsia"/>
                <w:sz w:val="20"/>
              </w:rPr>
              <w:t>填写提示：</w:t>
            </w:r>
          </w:p>
          <w:p w14:paraId="5E6DC0B3" w14:textId="3ECEB757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ind w:firstLineChars="200" w:firstLine="400"/>
              <w:jc w:val="both"/>
              <w:rPr>
                <w:rFonts w:ascii="宋体" w:eastAsia="宋体" w:hAnsi="宋体" w:hint="eastAsia"/>
                <w:sz w:val="20"/>
              </w:rPr>
            </w:pPr>
            <w:r w:rsidRPr="00D7155E">
              <w:rPr>
                <w:rFonts w:ascii="宋体" w:eastAsia="宋体" w:hAnsi="宋体" w:hint="eastAsia"/>
                <w:sz w:val="20"/>
              </w:rPr>
              <w:t>此处请详细罗列</w:t>
            </w:r>
            <w:r>
              <w:rPr>
                <w:rFonts w:ascii="宋体" w:eastAsia="宋体" w:hAnsi="宋体" w:hint="eastAsia"/>
                <w:sz w:val="20"/>
              </w:rPr>
              <w:t>本机构</w:t>
            </w:r>
            <w:r w:rsidRPr="00D7155E">
              <w:rPr>
                <w:rFonts w:ascii="宋体" w:eastAsia="宋体" w:hAnsi="宋体" w:hint="eastAsia"/>
                <w:sz w:val="20"/>
              </w:rPr>
              <w:t>发生的S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和S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情况。S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和S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情况分别罗列。内容包括S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的发生时间、S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的事件名称/医学术语诊断、受试者姓名缩写、受试者编号、S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的报告类型（是首次？随访？总结？）、S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>
              <w:rPr>
                <w:rFonts w:ascii="宋体" w:eastAsia="宋体" w:hAnsi="宋体" w:hint="eastAsia"/>
                <w:sz w:val="20"/>
              </w:rPr>
              <w:t>是否报告本机构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报告</w:t>
            </w:r>
            <w:r>
              <w:rPr>
                <w:rFonts w:ascii="宋体" w:eastAsia="宋体" w:hAnsi="宋体" w:hint="eastAsia"/>
                <w:sz w:val="20"/>
              </w:rPr>
              <w:t>本机构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伦理委员会的年月日及</w:t>
            </w:r>
            <w:r>
              <w:rPr>
                <w:rFonts w:ascii="宋体" w:eastAsia="宋体" w:hAnsi="宋体" w:hint="eastAsia"/>
                <w:sz w:val="20"/>
              </w:rPr>
              <w:t>本机构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伦理委员会的处理意见、S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是否报告本研究</w:t>
            </w:r>
            <w:r>
              <w:rPr>
                <w:rFonts w:ascii="宋体" w:eastAsia="宋体" w:hAnsi="宋体" w:hint="eastAsia"/>
                <w:sz w:val="20"/>
              </w:rPr>
              <w:t>牵头机构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伦理委员会、S</w:t>
            </w:r>
            <w:r w:rsidRPr="00D7155E">
              <w:rPr>
                <w:rFonts w:ascii="宋体" w:eastAsia="宋体" w:hAnsi="宋体"/>
                <w:sz w:val="20"/>
              </w:rPr>
              <w:t>AE</w:t>
            </w:r>
            <w:r w:rsidRPr="00D7155E">
              <w:rPr>
                <w:rFonts w:ascii="宋体" w:eastAsia="宋体" w:hAnsi="宋体" w:hint="eastAsia"/>
                <w:sz w:val="20"/>
              </w:rPr>
              <w:t>/S</w:t>
            </w:r>
            <w:r w:rsidRPr="00D7155E">
              <w:rPr>
                <w:rFonts w:ascii="宋体" w:eastAsia="宋体" w:hAnsi="宋体"/>
                <w:sz w:val="20"/>
              </w:rPr>
              <w:t>USAR</w:t>
            </w:r>
            <w:r w:rsidRPr="00D7155E">
              <w:rPr>
                <w:rFonts w:ascii="宋体" w:eastAsia="宋体" w:hAnsi="宋体" w:hint="eastAsia"/>
                <w:sz w:val="20"/>
              </w:rPr>
              <w:t>报告本研究</w:t>
            </w:r>
            <w:r>
              <w:rPr>
                <w:rFonts w:ascii="宋体" w:eastAsia="宋体" w:hAnsi="宋体" w:hint="eastAsia"/>
                <w:sz w:val="20"/>
              </w:rPr>
              <w:t>牵头机构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伦理委员会的年月日及</w:t>
            </w:r>
            <w:r>
              <w:rPr>
                <w:rFonts w:ascii="宋体" w:eastAsia="宋体" w:hAnsi="宋体" w:hint="eastAsia"/>
                <w:sz w:val="20"/>
              </w:rPr>
              <w:t>牵头机构</w:t>
            </w:r>
            <w:r w:rsidRPr="00D7155E">
              <w:rPr>
                <w:rFonts w:ascii="宋体" w:eastAsia="宋体" w:hAnsi="宋体" w:hint="eastAsia"/>
                <w:sz w:val="20"/>
              </w:rPr>
              <w:t>伦理委员会的处理意见等信息。</w:t>
            </w:r>
          </w:p>
          <w:p w14:paraId="2523908D" w14:textId="40E2559F" w:rsidR="00D8094B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上述内容</w:t>
            </w:r>
            <w:r w:rsidRPr="00D7155E">
              <w:rPr>
                <w:rFonts w:ascii="宋体" w:eastAsia="宋体" w:hAnsi="宋体" w:hint="eastAsia"/>
                <w:sz w:val="20"/>
              </w:rPr>
              <w:t>可附页列表罗列。</w:t>
            </w:r>
          </w:p>
        </w:tc>
      </w:tr>
      <w:tr w:rsidR="00D7155E" w:rsidRPr="00D46E55" w14:paraId="47F8BDB3" w14:textId="77777777" w:rsidTr="00095748">
        <w:trPr>
          <w:trHeight w:val="607"/>
        </w:trPr>
        <w:tc>
          <w:tcPr>
            <w:tcW w:w="1477" w:type="pct"/>
            <w:noWrap/>
            <w:vAlign w:val="center"/>
          </w:tcPr>
          <w:p w14:paraId="0DAC4538" w14:textId="79EE6C66" w:rsidR="00D7155E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研究总结和结论：</w:t>
            </w:r>
          </w:p>
          <w:p w14:paraId="3EEEEE72" w14:textId="24E82C0B" w:rsidR="00D7155E" w:rsidRPr="00D46E55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 w:rsidRPr="006A1964">
              <w:rPr>
                <w:rFonts w:ascii="宋体" w:eastAsia="宋体" w:hAnsi="宋体" w:hint="eastAsia"/>
                <w:sz w:val="18"/>
                <w:szCs w:val="18"/>
              </w:rPr>
              <w:t>（可另附页）</w:t>
            </w:r>
          </w:p>
        </w:tc>
        <w:tc>
          <w:tcPr>
            <w:tcW w:w="3523" w:type="pct"/>
            <w:gridSpan w:val="2"/>
            <w:noWrap/>
            <w:vAlign w:val="center"/>
          </w:tcPr>
          <w:p w14:paraId="6F3E66C0" w14:textId="77777777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  <w:sz w:val="20"/>
              </w:rPr>
            </w:pPr>
          </w:p>
        </w:tc>
      </w:tr>
      <w:tr w:rsidR="00D7155E" w:rsidRPr="00D46E55" w14:paraId="75C6940B" w14:textId="77777777" w:rsidTr="00095748">
        <w:trPr>
          <w:trHeight w:val="607"/>
        </w:trPr>
        <w:tc>
          <w:tcPr>
            <w:tcW w:w="5000" w:type="pct"/>
            <w:gridSpan w:val="3"/>
            <w:noWrap/>
            <w:vAlign w:val="center"/>
          </w:tcPr>
          <w:p w14:paraId="2739F707" w14:textId="608A3529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lastRenderedPageBreak/>
              <w:t>二</w:t>
            </w:r>
            <w:r w:rsidRPr="00D8094B">
              <w:rPr>
                <w:rFonts w:ascii="宋体" w:eastAsia="宋体" w:hAnsi="宋体" w:hint="eastAsia"/>
                <w:b/>
              </w:rPr>
              <w:t>、</w:t>
            </w:r>
            <w:r>
              <w:rPr>
                <w:rFonts w:ascii="宋体" w:eastAsia="宋体" w:hAnsi="宋体" w:hint="eastAsia"/>
                <w:b/>
              </w:rPr>
              <w:t>是否存在尚未处理完成的不良事件：</w:t>
            </w:r>
          </w:p>
        </w:tc>
      </w:tr>
      <w:tr w:rsidR="00D7155E" w:rsidRPr="00D7155E" w14:paraId="42B64A99" w14:textId="77777777" w:rsidTr="00095748">
        <w:trPr>
          <w:trHeight w:val="607"/>
        </w:trPr>
        <w:tc>
          <w:tcPr>
            <w:tcW w:w="5000" w:type="pct"/>
            <w:gridSpan w:val="3"/>
            <w:noWrap/>
            <w:vAlign w:val="center"/>
          </w:tcPr>
          <w:p w14:paraId="31265D68" w14:textId="77777777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  <w:r w:rsidRPr="00D7155E">
              <w:rPr>
                <w:rFonts w:ascii="宋体" w:eastAsia="宋体" w:hAnsi="宋体" w:hint="eastAsia"/>
              </w:rPr>
              <w:t>□否，</w:t>
            </w:r>
          </w:p>
          <w:p w14:paraId="27DA2DC2" w14:textId="6734BB7E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  <w:r w:rsidRPr="00D7155E">
              <w:rPr>
                <w:rFonts w:ascii="宋体" w:eastAsia="宋体" w:hAnsi="宋体" w:hint="eastAsia"/>
              </w:rPr>
              <w:t>□是→</w:t>
            </w:r>
            <w:r>
              <w:rPr>
                <w:rFonts w:ascii="宋体" w:eastAsia="宋体" w:hAnsi="宋体" w:hint="eastAsia"/>
              </w:rPr>
              <w:t>请具体说明：</w:t>
            </w:r>
          </w:p>
          <w:p w14:paraId="76E1F8DE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</w:p>
          <w:p w14:paraId="302C4492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</w:p>
          <w:p w14:paraId="2D4F61D8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</w:p>
          <w:p w14:paraId="31F94419" w14:textId="55CC96A9" w:rsidR="00D7155E" w:rsidRP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</w:rPr>
            </w:pPr>
          </w:p>
        </w:tc>
      </w:tr>
      <w:tr w:rsidR="00D7155E" w:rsidRPr="00D46E55" w14:paraId="201B65ED" w14:textId="77777777" w:rsidTr="00095748">
        <w:trPr>
          <w:trHeight w:val="607"/>
        </w:trPr>
        <w:tc>
          <w:tcPr>
            <w:tcW w:w="5000" w:type="pct"/>
            <w:gridSpan w:val="3"/>
            <w:noWrap/>
            <w:vAlign w:val="center"/>
          </w:tcPr>
          <w:p w14:paraId="734E5B8F" w14:textId="24BCB7C0" w:rsidR="00D7155E" w:rsidRDefault="00D7155E" w:rsidP="00D7155E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宋体" w:eastAsia="宋体" w:hAnsi="宋体" w:hint="eastAsia"/>
                <w:b/>
              </w:rPr>
            </w:pPr>
            <w:r w:rsidRPr="00D7155E">
              <w:rPr>
                <w:rFonts w:ascii="宋体" w:eastAsia="宋体" w:hAnsi="宋体" w:hint="eastAsia"/>
              </w:rPr>
              <w:t>如果研究相关损害的受试者尚未康复，医疗费用和补偿存在纠纷，请简述后续安排：</w:t>
            </w:r>
          </w:p>
        </w:tc>
      </w:tr>
      <w:tr w:rsidR="00D7155E" w:rsidRPr="00D46E55" w14:paraId="1B2B9A82" w14:textId="77777777" w:rsidTr="00095748">
        <w:trPr>
          <w:trHeight w:val="607"/>
        </w:trPr>
        <w:tc>
          <w:tcPr>
            <w:tcW w:w="5000" w:type="pct"/>
            <w:gridSpan w:val="3"/>
            <w:noWrap/>
            <w:vAlign w:val="center"/>
          </w:tcPr>
          <w:p w14:paraId="1E15DAFA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</w:rPr>
            </w:pPr>
          </w:p>
          <w:p w14:paraId="477E6B5B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</w:rPr>
            </w:pPr>
          </w:p>
          <w:p w14:paraId="57E96749" w14:textId="77777777" w:rsidR="00D7155E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</w:rPr>
            </w:pPr>
          </w:p>
          <w:p w14:paraId="3D12F41C" w14:textId="77777777" w:rsidR="00D7155E" w:rsidRPr="00D46E55" w:rsidRDefault="00D7155E" w:rsidP="00D7155E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</w:rPr>
            </w:pPr>
          </w:p>
        </w:tc>
      </w:tr>
      <w:tr w:rsidR="00D7155E" w:rsidRPr="00C85538" w14:paraId="07E30F90" w14:textId="77777777" w:rsidTr="00095748">
        <w:trPr>
          <w:trHeight w:val="471"/>
        </w:trPr>
        <w:tc>
          <w:tcPr>
            <w:tcW w:w="1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9218" w14:textId="77777777" w:rsidR="00D7155E" w:rsidRPr="00C85538" w:rsidRDefault="00D7155E" w:rsidP="00BC276A">
            <w:pPr>
              <w:spacing w:after="0" w:line="336" w:lineRule="auto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hint="eastAsia"/>
                <w:sz w:val="24"/>
                <w:szCs w:val="24"/>
              </w:rPr>
              <w:t>本机构主要研究者签字：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8CD1" w14:textId="77777777" w:rsidR="00D7155E" w:rsidRPr="00C85538" w:rsidRDefault="00D7155E" w:rsidP="00BC276A">
            <w:pPr>
              <w:spacing w:after="0" w:line="336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D7155E" w:rsidRPr="00C85538" w14:paraId="493A1784" w14:textId="77777777" w:rsidTr="00095748">
        <w:trPr>
          <w:trHeight w:val="265"/>
        </w:trPr>
        <w:tc>
          <w:tcPr>
            <w:tcW w:w="1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AE6D" w14:textId="77777777" w:rsidR="00D7155E" w:rsidRPr="00C85538" w:rsidRDefault="00D7155E" w:rsidP="00BC276A">
            <w:pPr>
              <w:spacing w:after="0" w:line="336" w:lineRule="auto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5E66" w14:textId="77777777" w:rsidR="00D7155E" w:rsidRPr="00C85538" w:rsidRDefault="00D7155E" w:rsidP="00BC276A">
            <w:pPr>
              <w:spacing w:after="0" w:line="336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053F49" w14:textId="77777777" w:rsidR="001D39CD" w:rsidRPr="00D46E55" w:rsidRDefault="001D39CD" w:rsidP="001D39CD">
      <w:pPr>
        <w:jc w:val="both"/>
        <w:rPr>
          <w:rFonts w:asciiTheme="minorEastAsia" w:eastAsiaTheme="minorEastAsia" w:hAnsiTheme="minorEastAsia" w:hint="eastAsia"/>
          <w:b/>
          <w:sz w:val="32"/>
        </w:rPr>
      </w:pPr>
    </w:p>
    <w:p w14:paraId="2A59D0BA" w14:textId="77777777" w:rsidR="001D39CD" w:rsidRPr="00D46E55" w:rsidRDefault="001D39CD" w:rsidP="001D39CD">
      <w:pPr>
        <w:ind w:firstLineChars="695" w:firstLine="2233"/>
        <w:rPr>
          <w:rFonts w:asciiTheme="minorEastAsia" w:eastAsiaTheme="minorEastAsia" w:hAnsiTheme="minorEastAsia" w:hint="eastAsia"/>
          <w:b/>
          <w:sz w:val="32"/>
        </w:rPr>
      </w:pPr>
    </w:p>
    <w:p w14:paraId="52A93720" w14:textId="77777777" w:rsidR="001D39CD" w:rsidRPr="00D46E55" w:rsidRDefault="001D39CD" w:rsidP="001D39CD">
      <w:pPr>
        <w:ind w:firstLineChars="695" w:firstLine="2233"/>
        <w:rPr>
          <w:rFonts w:asciiTheme="minorEastAsia" w:eastAsiaTheme="minorEastAsia" w:hAnsiTheme="minorEastAsia" w:hint="eastAsia"/>
          <w:b/>
          <w:sz w:val="32"/>
        </w:rPr>
      </w:pPr>
    </w:p>
    <w:sectPr w:rsidR="001D39CD" w:rsidRPr="00D46E55" w:rsidSect="005814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CF4E" w14:textId="77777777" w:rsidR="004333E2" w:rsidRDefault="004333E2" w:rsidP="003E7AB1">
      <w:pPr>
        <w:spacing w:after="0"/>
      </w:pPr>
      <w:r>
        <w:separator/>
      </w:r>
    </w:p>
  </w:endnote>
  <w:endnote w:type="continuationSeparator" w:id="0">
    <w:p w14:paraId="0B3735EB" w14:textId="77777777" w:rsidR="004333E2" w:rsidRDefault="004333E2" w:rsidP="003E7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3F02" w14:textId="77777777" w:rsidR="00331ED8" w:rsidRDefault="00331E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19814"/>
      <w:docPartObj>
        <w:docPartGallery w:val="Page Numbers (Bottom of Page)"/>
        <w:docPartUnique/>
      </w:docPartObj>
    </w:sdtPr>
    <w:sdtContent>
      <w:p w14:paraId="46B6E96B" w14:textId="77777777" w:rsidR="001A2E69" w:rsidRDefault="008F060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7A" w:rsidRPr="0056037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7225810A" w14:textId="77777777" w:rsidR="00DC229E" w:rsidRDefault="00DC229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162" w14:textId="77777777" w:rsidR="00331ED8" w:rsidRDefault="00331E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A7FFE" w14:textId="77777777" w:rsidR="004333E2" w:rsidRDefault="004333E2" w:rsidP="003E7AB1">
      <w:pPr>
        <w:spacing w:after="0"/>
      </w:pPr>
      <w:r>
        <w:separator/>
      </w:r>
    </w:p>
  </w:footnote>
  <w:footnote w:type="continuationSeparator" w:id="0">
    <w:p w14:paraId="66BC9CBD" w14:textId="77777777" w:rsidR="004333E2" w:rsidRDefault="004333E2" w:rsidP="003E7A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119E" w14:textId="77777777" w:rsidR="00331ED8" w:rsidRDefault="00331E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7850" w14:textId="4CA41B8B" w:rsidR="00A01DBB" w:rsidRPr="0056037A" w:rsidRDefault="0056037A" w:rsidP="0056037A">
    <w:pPr>
      <w:pStyle w:val="a3"/>
      <w:pBdr>
        <w:bottom w:val="single" w:sz="4" w:space="1" w:color="auto"/>
      </w:pBdr>
      <w:jc w:val="right"/>
      <w:rPr>
        <w:rFonts w:asciiTheme="minorEastAsia" w:eastAsiaTheme="minorEastAsia" w:hAnsiTheme="minorEastAsia" w:hint="eastAsia"/>
      </w:rPr>
    </w:pPr>
    <w:r w:rsidRPr="0056037A">
      <w:rPr>
        <w:rFonts w:asciiTheme="minorEastAsia" w:eastAsiaTheme="minorEastAsia" w:hAnsiTheme="minorEastAsia" w:hint="eastAsia"/>
      </w:rPr>
      <w:t>版本日期：</w:t>
    </w:r>
    <w:r w:rsidR="00331ED8" w:rsidRPr="00331ED8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FCDC" w14:textId="77777777" w:rsidR="00331ED8" w:rsidRDefault="00331ED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7C6"/>
    <w:multiLevelType w:val="hybridMultilevel"/>
    <w:tmpl w:val="A44C6E7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22375DB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C3040"/>
    <w:multiLevelType w:val="hybridMultilevel"/>
    <w:tmpl w:val="78CE1A26"/>
    <w:lvl w:ilvl="0" w:tplc="04BAB968">
      <w:start w:val="1"/>
      <w:numFmt w:val="decimalZero"/>
      <w:lvlText w:val="%1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1A5742"/>
    <w:multiLevelType w:val="hybridMultilevel"/>
    <w:tmpl w:val="93DE2820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3012634E"/>
    <w:multiLevelType w:val="hybridMultilevel"/>
    <w:tmpl w:val="CC126FF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9EBE5D6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9C08F8"/>
    <w:multiLevelType w:val="hybridMultilevel"/>
    <w:tmpl w:val="9E7687BC"/>
    <w:lvl w:ilvl="0" w:tplc="98AC924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25200F"/>
    <w:multiLevelType w:val="multilevel"/>
    <w:tmpl w:val="7725200F"/>
    <w:lvl w:ilvl="0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8" w15:restartNumberingAfterBreak="0">
    <w:nsid w:val="7C701EEE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149012">
    <w:abstractNumId w:val="3"/>
  </w:num>
  <w:num w:numId="2" w16cid:durableId="1618566240">
    <w:abstractNumId w:val="6"/>
  </w:num>
  <w:num w:numId="3" w16cid:durableId="783424385">
    <w:abstractNumId w:val="8"/>
  </w:num>
  <w:num w:numId="4" w16cid:durableId="98456909">
    <w:abstractNumId w:val="2"/>
  </w:num>
  <w:num w:numId="5" w16cid:durableId="2109419823">
    <w:abstractNumId w:val="7"/>
  </w:num>
  <w:num w:numId="6" w16cid:durableId="195259266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6420053">
    <w:abstractNumId w:val="4"/>
  </w:num>
  <w:num w:numId="8" w16cid:durableId="1350716078">
    <w:abstractNumId w:val="0"/>
  </w:num>
  <w:num w:numId="9" w16cid:durableId="1440370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0EF4"/>
    <w:rsid w:val="00024CE6"/>
    <w:rsid w:val="00027A13"/>
    <w:rsid w:val="00052410"/>
    <w:rsid w:val="00053A71"/>
    <w:rsid w:val="00075960"/>
    <w:rsid w:val="00093D77"/>
    <w:rsid w:val="00095748"/>
    <w:rsid w:val="00096F19"/>
    <w:rsid w:val="000C5B23"/>
    <w:rsid w:val="00103602"/>
    <w:rsid w:val="00134FFD"/>
    <w:rsid w:val="001838CD"/>
    <w:rsid w:val="00187492"/>
    <w:rsid w:val="001875CE"/>
    <w:rsid w:val="00192F0D"/>
    <w:rsid w:val="001A2E69"/>
    <w:rsid w:val="001B565C"/>
    <w:rsid w:val="001C4DBB"/>
    <w:rsid w:val="001D076A"/>
    <w:rsid w:val="001D39CD"/>
    <w:rsid w:val="001E6773"/>
    <w:rsid w:val="001F0C11"/>
    <w:rsid w:val="00243D69"/>
    <w:rsid w:val="0028237B"/>
    <w:rsid w:val="002830F1"/>
    <w:rsid w:val="00287722"/>
    <w:rsid w:val="00323B43"/>
    <w:rsid w:val="003252E8"/>
    <w:rsid w:val="003274F7"/>
    <w:rsid w:val="00331ED8"/>
    <w:rsid w:val="00347EA0"/>
    <w:rsid w:val="003645DB"/>
    <w:rsid w:val="00384C4A"/>
    <w:rsid w:val="003878DF"/>
    <w:rsid w:val="00387AFB"/>
    <w:rsid w:val="003C33E0"/>
    <w:rsid w:val="003D37D8"/>
    <w:rsid w:val="003E7AB1"/>
    <w:rsid w:val="00402F38"/>
    <w:rsid w:val="00426133"/>
    <w:rsid w:val="00431539"/>
    <w:rsid w:val="004333E2"/>
    <w:rsid w:val="004358AB"/>
    <w:rsid w:val="004635EE"/>
    <w:rsid w:val="00472E4E"/>
    <w:rsid w:val="004F21DC"/>
    <w:rsid w:val="005017AB"/>
    <w:rsid w:val="00534311"/>
    <w:rsid w:val="005359E4"/>
    <w:rsid w:val="005566DF"/>
    <w:rsid w:val="0056037A"/>
    <w:rsid w:val="005814EC"/>
    <w:rsid w:val="005871BC"/>
    <w:rsid w:val="005B12C3"/>
    <w:rsid w:val="005B4A64"/>
    <w:rsid w:val="005C6F1F"/>
    <w:rsid w:val="005F3290"/>
    <w:rsid w:val="00623DBB"/>
    <w:rsid w:val="00651733"/>
    <w:rsid w:val="0065416C"/>
    <w:rsid w:val="00655808"/>
    <w:rsid w:val="0065731D"/>
    <w:rsid w:val="0068056B"/>
    <w:rsid w:val="00697F05"/>
    <w:rsid w:val="006A1964"/>
    <w:rsid w:val="006A389B"/>
    <w:rsid w:val="006B245A"/>
    <w:rsid w:val="006E65CA"/>
    <w:rsid w:val="0072705D"/>
    <w:rsid w:val="007450E7"/>
    <w:rsid w:val="007F3F1F"/>
    <w:rsid w:val="00800251"/>
    <w:rsid w:val="008307E7"/>
    <w:rsid w:val="00897010"/>
    <w:rsid w:val="008A4309"/>
    <w:rsid w:val="008A61D4"/>
    <w:rsid w:val="008B5241"/>
    <w:rsid w:val="008B7726"/>
    <w:rsid w:val="008C654B"/>
    <w:rsid w:val="008D0DA7"/>
    <w:rsid w:val="008D68B9"/>
    <w:rsid w:val="008F0600"/>
    <w:rsid w:val="008F1B0D"/>
    <w:rsid w:val="009105C3"/>
    <w:rsid w:val="009263B7"/>
    <w:rsid w:val="00931D68"/>
    <w:rsid w:val="009410B6"/>
    <w:rsid w:val="00942905"/>
    <w:rsid w:val="00942A91"/>
    <w:rsid w:val="00954247"/>
    <w:rsid w:val="00975A79"/>
    <w:rsid w:val="0099248C"/>
    <w:rsid w:val="009A7951"/>
    <w:rsid w:val="009D325A"/>
    <w:rsid w:val="009D3DE7"/>
    <w:rsid w:val="00A01DBB"/>
    <w:rsid w:val="00A05B2B"/>
    <w:rsid w:val="00A06083"/>
    <w:rsid w:val="00A601B5"/>
    <w:rsid w:val="00A722F2"/>
    <w:rsid w:val="00A77593"/>
    <w:rsid w:val="00A84B79"/>
    <w:rsid w:val="00AB5866"/>
    <w:rsid w:val="00AC59C7"/>
    <w:rsid w:val="00B127B7"/>
    <w:rsid w:val="00B32F82"/>
    <w:rsid w:val="00B50E17"/>
    <w:rsid w:val="00B7227F"/>
    <w:rsid w:val="00B824A0"/>
    <w:rsid w:val="00B8736E"/>
    <w:rsid w:val="00BA2AE0"/>
    <w:rsid w:val="00BB0403"/>
    <w:rsid w:val="00BD119A"/>
    <w:rsid w:val="00BE63FC"/>
    <w:rsid w:val="00C2660E"/>
    <w:rsid w:val="00C44750"/>
    <w:rsid w:val="00C520CB"/>
    <w:rsid w:val="00C650EA"/>
    <w:rsid w:val="00C956BF"/>
    <w:rsid w:val="00CA1DD9"/>
    <w:rsid w:val="00CE233B"/>
    <w:rsid w:val="00CF2421"/>
    <w:rsid w:val="00D01B7A"/>
    <w:rsid w:val="00D07F1B"/>
    <w:rsid w:val="00D130FF"/>
    <w:rsid w:val="00D31D50"/>
    <w:rsid w:val="00D32797"/>
    <w:rsid w:val="00D46E55"/>
    <w:rsid w:val="00D7155E"/>
    <w:rsid w:val="00D718D0"/>
    <w:rsid w:val="00D8094B"/>
    <w:rsid w:val="00D95DEE"/>
    <w:rsid w:val="00DA27ED"/>
    <w:rsid w:val="00DA3E39"/>
    <w:rsid w:val="00DA72C3"/>
    <w:rsid w:val="00DA7C6C"/>
    <w:rsid w:val="00DB7C38"/>
    <w:rsid w:val="00DC229E"/>
    <w:rsid w:val="00DC5065"/>
    <w:rsid w:val="00DE788B"/>
    <w:rsid w:val="00E118BF"/>
    <w:rsid w:val="00E132B1"/>
    <w:rsid w:val="00EA00E4"/>
    <w:rsid w:val="00ED7456"/>
    <w:rsid w:val="00EF532A"/>
    <w:rsid w:val="00F90930"/>
    <w:rsid w:val="00F925AE"/>
    <w:rsid w:val="00FC24EB"/>
    <w:rsid w:val="00FE7280"/>
    <w:rsid w:val="00FF3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DDE55"/>
  <w15:docId w15:val="{BDD79B83-8DD4-42BB-9399-8909E9BD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823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MS Gothic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uiPriority w:val="99"/>
    <w:semiHidden/>
    <w:rsid w:val="0028237B"/>
    <w:rPr>
      <w:rFonts w:ascii="Tahoma" w:hAnsi="Tahoma"/>
      <w:sz w:val="18"/>
      <w:szCs w:val="18"/>
    </w:rPr>
  </w:style>
  <w:style w:type="character" w:customStyle="1" w:styleId="a4">
    <w:name w:val="页眉 字符"/>
    <w:link w:val="a3"/>
    <w:rsid w:val="0028237B"/>
    <w:rPr>
      <w:rFonts w:ascii="Times New Roman" w:eastAsia="MS Gothic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52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52E8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52410"/>
    <w:pPr>
      <w:ind w:firstLineChars="200" w:firstLine="420"/>
    </w:pPr>
  </w:style>
  <w:style w:type="paragraph" w:styleId="a8">
    <w:name w:val="Block Text"/>
    <w:basedOn w:val="a"/>
    <w:uiPriority w:val="99"/>
    <w:unhideWhenUsed/>
    <w:rsid w:val="00897010"/>
    <w:pPr>
      <w:widowControl w:val="0"/>
      <w:adjustRightInd/>
      <w:snapToGrid/>
      <w:spacing w:after="120"/>
      <w:ind w:leftChars="700" w:left="1440" w:rightChars="700" w:right="14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styleId="a9">
    <w:name w:val="annotation reference"/>
    <w:basedOn w:val="a0"/>
    <w:uiPriority w:val="99"/>
    <w:semiHidden/>
    <w:unhideWhenUsed/>
    <w:rsid w:val="00897010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qFormat/>
    <w:rsid w:val="00897010"/>
  </w:style>
  <w:style w:type="character" w:customStyle="1" w:styleId="ab">
    <w:name w:val="批注文字 字符"/>
    <w:basedOn w:val="a0"/>
    <w:link w:val="aa"/>
    <w:uiPriority w:val="99"/>
    <w:rsid w:val="00897010"/>
    <w:rPr>
      <w:rFonts w:ascii="Tahoma" w:hAnsi="Tahom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701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97010"/>
    <w:rPr>
      <w:rFonts w:ascii="Tahoma" w:hAnsi="Tahoma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97010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97010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8B5241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customStyle="1" w:styleId="p16">
    <w:name w:val="p16"/>
    <w:basedOn w:val="a"/>
    <w:rsid w:val="00027A13"/>
    <w:pPr>
      <w:adjustRightInd/>
      <w:snapToGrid/>
      <w:spacing w:after="0"/>
      <w:ind w:left="4410"/>
      <w:jc w:val="both"/>
    </w:pPr>
    <w:rPr>
      <w:rFonts w:ascii="Calibri" w:eastAsia="宋体" w:hAnsi="Calibri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47AE-367B-4BA2-BA48-A425E993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309</Words>
  <Characters>350</Characters>
  <Application>Microsoft Office Word</Application>
  <DocSecurity>0</DocSecurity>
  <Lines>43</Lines>
  <Paragraphs>36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JiaHui Zhang</cp:lastModifiedBy>
  <cp:revision>147</cp:revision>
  <dcterms:created xsi:type="dcterms:W3CDTF">2008-09-11T17:20:00Z</dcterms:created>
  <dcterms:modified xsi:type="dcterms:W3CDTF">2026-07-30T07:13:00Z</dcterms:modified>
</cp:coreProperties>
</file>