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6018E" w14:textId="77777777" w:rsidR="00AA3802" w:rsidRPr="00AA3802" w:rsidRDefault="00AA3802" w:rsidP="00AA3802">
      <w:pPr>
        <w:spacing w:afterLines="50" w:after="156" w:line="360" w:lineRule="auto"/>
        <w:jc w:val="center"/>
        <w:rPr>
          <w:rFonts w:asciiTheme="minorEastAsia" w:hAnsiTheme="minorEastAsia" w:hint="eastAsia"/>
          <w:b/>
          <w:bCs/>
          <w:sz w:val="32"/>
          <w:szCs w:val="24"/>
        </w:rPr>
      </w:pPr>
      <w:r w:rsidRPr="00AA3802">
        <w:rPr>
          <w:rFonts w:asciiTheme="minorEastAsia" w:hAnsiTheme="minorEastAsia"/>
          <w:b/>
          <w:bCs/>
          <w:sz w:val="32"/>
          <w:szCs w:val="24"/>
        </w:rPr>
        <w:t>关于逾期递交年度/定期跟踪审查材料的说明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370"/>
        <w:gridCol w:w="5152"/>
      </w:tblGrid>
      <w:tr w:rsidR="00AA3802" w14:paraId="6A7CE0A0" w14:textId="77777777" w:rsidTr="00AA3802">
        <w:tc>
          <w:tcPr>
            <w:tcW w:w="1977" w:type="pct"/>
          </w:tcPr>
          <w:p w14:paraId="2A269D26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AA380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项目名称：</w:t>
            </w:r>
          </w:p>
        </w:tc>
        <w:tc>
          <w:tcPr>
            <w:tcW w:w="3023" w:type="pct"/>
          </w:tcPr>
          <w:p w14:paraId="2667783F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  <w:tr w:rsidR="00AA3802" w14:paraId="36B4338E" w14:textId="77777777" w:rsidTr="00AA3802">
        <w:tc>
          <w:tcPr>
            <w:tcW w:w="1977" w:type="pct"/>
          </w:tcPr>
          <w:p w14:paraId="53C24EDD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本机构主要研究者姓名：</w:t>
            </w:r>
          </w:p>
        </w:tc>
        <w:tc>
          <w:tcPr>
            <w:tcW w:w="3023" w:type="pct"/>
          </w:tcPr>
          <w:p w14:paraId="60584DF9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  <w:tr w:rsidR="00AA3802" w14:paraId="16994816" w14:textId="77777777" w:rsidTr="00AA3802">
        <w:tc>
          <w:tcPr>
            <w:tcW w:w="1977" w:type="pct"/>
          </w:tcPr>
          <w:p w14:paraId="3A2AB038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本机构主要研究者专业科室：</w:t>
            </w:r>
          </w:p>
        </w:tc>
        <w:tc>
          <w:tcPr>
            <w:tcW w:w="3023" w:type="pct"/>
          </w:tcPr>
          <w:p w14:paraId="12B721D3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  <w:tr w:rsidR="00AA3802" w14:paraId="1B2B1C30" w14:textId="77777777" w:rsidTr="00AA3802">
        <w:tc>
          <w:tcPr>
            <w:tcW w:w="1977" w:type="pct"/>
          </w:tcPr>
          <w:p w14:paraId="116F42D2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本机构研究科室名称：</w:t>
            </w:r>
          </w:p>
        </w:tc>
        <w:tc>
          <w:tcPr>
            <w:tcW w:w="3023" w:type="pct"/>
          </w:tcPr>
          <w:p w14:paraId="7463290F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  <w:tr w:rsidR="00AA3802" w14:paraId="0429D7BC" w14:textId="77777777" w:rsidTr="00AA3802">
        <w:tc>
          <w:tcPr>
            <w:tcW w:w="1977" w:type="pct"/>
          </w:tcPr>
          <w:p w14:paraId="5FE51B1A" w14:textId="77777777" w:rsidR="00AA3802" w:rsidRP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本机构</w:t>
            </w:r>
            <w:r w:rsidRPr="00AA380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伦理委员会要求的跟踪审查截止日期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：</w:t>
            </w:r>
          </w:p>
        </w:tc>
        <w:tc>
          <w:tcPr>
            <w:tcW w:w="3023" w:type="pct"/>
          </w:tcPr>
          <w:p w14:paraId="734DA117" w14:textId="77777777" w:rsidR="00AA3802" w:rsidRPr="00AA3802" w:rsidRDefault="00D41446" w:rsidP="00AA3802">
            <w:pPr>
              <w:spacing w:line="360" w:lineRule="auto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提示：</w:t>
            </w:r>
            <w:r w:rsidR="00AA3802">
              <w:rPr>
                <w:rFonts w:asciiTheme="minorEastAsia" w:hAnsiTheme="minorEastAsia" w:hint="eastAsia"/>
                <w:bCs/>
                <w:color w:val="FF0000"/>
                <w:sz w:val="24"/>
                <w:szCs w:val="24"/>
              </w:rPr>
              <w:t>参见初始审查伦理审查批件“有效期”“跟踪审查频率”及“批件要求”。</w:t>
            </w:r>
          </w:p>
        </w:tc>
      </w:tr>
      <w:tr w:rsidR="00AA3802" w14:paraId="1BDA8DCB" w14:textId="77777777" w:rsidTr="00AA3802">
        <w:tc>
          <w:tcPr>
            <w:tcW w:w="5000" w:type="pct"/>
            <w:gridSpan w:val="2"/>
          </w:tcPr>
          <w:p w14:paraId="5445FBD2" w14:textId="77777777" w:rsidR="00AA3802" w:rsidRP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AA380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逾期递交本次审查的原因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AA3802" w14:paraId="747A2EFF" w14:textId="77777777" w:rsidTr="00AA3802">
        <w:tc>
          <w:tcPr>
            <w:tcW w:w="5000" w:type="pct"/>
            <w:gridSpan w:val="2"/>
          </w:tcPr>
          <w:p w14:paraId="2A7E6ACE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  <w:p w14:paraId="4ED4344E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  <w:p w14:paraId="3DE77B83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  <w:tr w:rsidR="00AA3802" w14:paraId="0FEC4EA6" w14:textId="77777777" w:rsidTr="00AA3802">
        <w:tc>
          <w:tcPr>
            <w:tcW w:w="5000" w:type="pct"/>
            <w:gridSpan w:val="2"/>
          </w:tcPr>
          <w:p w14:paraId="0E69E7BF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AA3802"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对于本次逾期递交审查的行为研究者计划如何改进</w:t>
            </w: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AA3802" w14:paraId="5BF60DA6" w14:textId="77777777" w:rsidTr="00AA3802">
        <w:tc>
          <w:tcPr>
            <w:tcW w:w="5000" w:type="pct"/>
            <w:gridSpan w:val="2"/>
          </w:tcPr>
          <w:p w14:paraId="7791FBFC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  <w:p w14:paraId="367CEFE7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  <w:p w14:paraId="720C4669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  <w:tr w:rsidR="00AA3802" w14:paraId="174099AF" w14:textId="77777777" w:rsidTr="00AA3802">
        <w:tc>
          <w:tcPr>
            <w:tcW w:w="1977" w:type="pct"/>
          </w:tcPr>
          <w:p w14:paraId="09767B8A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本机构主要研究者签字：</w:t>
            </w:r>
          </w:p>
        </w:tc>
        <w:tc>
          <w:tcPr>
            <w:tcW w:w="3023" w:type="pct"/>
          </w:tcPr>
          <w:p w14:paraId="216E15A2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  <w:tr w:rsidR="00AA3802" w14:paraId="7176FFC7" w14:textId="77777777" w:rsidTr="00AA3802">
        <w:tc>
          <w:tcPr>
            <w:tcW w:w="1977" w:type="pct"/>
          </w:tcPr>
          <w:p w14:paraId="24547A09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  <w:t>日期：</w:t>
            </w:r>
          </w:p>
        </w:tc>
        <w:tc>
          <w:tcPr>
            <w:tcW w:w="3023" w:type="pct"/>
          </w:tcPr>
          <w:p w14:paraId="57DA6C3B" w14:textId="77777777" w:rsidR="00AA3802" w:rsidRDefault="00AA3802" w:rsidP="00AA3802">
            <w:pPr>
              <w:spacing w:line="360" w:lineRule="auto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</w:p>
        </w:tc>
      </w:tr>
    </w:tbl>
    <w:p w14:paraId="7D3F6828" w14:textId="77777777" w:rsidR="00AA3802" w:rsidRPr="00AA3802" w:rsidRDefault="00AA3802" w:rsidP="00AA3802">
      <w:pPr>
        <w:spacing w:line="360" w:lineRule="auto"/>
        <w:rPr>
          <w:rFonts w:asciiTheme="minorEastAsia" w:hAnsiTheme="minorEastAsia" w:hint="eastAsia"/>
          <w:b/>
          <w:bCs/>
          <w:sz w:val="24"/>
          <w:szCs w:val="24"/>
        </w:rPr>
      </w:pPr>
    </w:p>
    <w:sectPr w:rsidR="00AA3802" w:rsidRPr="00AA38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37B82" w14:textId="77777777" w:rsidR="00292DB4" w:rsidRDefault="00292DB4" w:rsidP="00AA3802">
      <w:r>
        <w:separator/>
      </w:r>
    </w:p>
  </w:endnote>
  <w:endnote w:type="continuationSeparator" w:id="0">
    <w:p w14:paraId="75394A24" w14:textId="77777777" w:rsidR="00292DB4" w:rsidRDefault="00292DB4" w:rsidP="00AA3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5484" w14:textId="77777777" w:rsidR="003240E1" w:rsidRDefault="003240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8057F" w14:textId="77777777" w:rsidR="003240E1" w:rsidRDefault="003240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5EB0" w14:textId="77777777" w:rsidR="003240E1" w:rsidRDefault="003240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D21C2" w14:textId="77777777" w:rsidR="00292DB4" w:rsidRDefault="00292DB4" w:rsidP="00AA3802">
      <w:r>
        <w:separator/>
      </w:r>
    </w:p>
  </w:footnote>
  <w:footnote w:type="continuationSeparator" w:id="0">
    <w:p w14:paraId="7BEF7D03" w14:textId="77777777" w:rsidR="00292DB4" w:rsidRDefault="00292DB4" w:rsidP="00AA3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53F9" w14:textId="77777777" w:rsidR="003240E1" w:rsidRDefault="003240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66CA" w14:textId="1CF379CB" w:rsidR="00D41446" w:rsidRPr="00D41446" w:rsidRDefault="00D41446" w:rsidP="00D41446">
    <w:pPr>
      <w:pStyle w:val="a3"/>
      <w:jc w:val="right"/>
      <w:rPr>
        <w:rFonts w:asciiTheme="minorEastAsia" w:hAnsiTheme="minorEastAsia" w:hint="eastAsia"/>
      </w:rPr>
    </w:pPr>
    <w:r w:rsidRPr="00D41446">
      <w:rPr>
        <w:rFonts w:asciiTheme="minorEastAsia" w:hAnsiTheme="minorEastAsia" w:hint="eastAsia"/>
      </w:rPr>
      <w:t>版本日期：</w:t>
    </w:r>
    <w:r w:rsidR="003240E1" w:rsidRPr="003240E1">
      <w:rPr>
        <w:rFonts w:ascii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D0E6E" w14:textId="77777777" w:rsidR="003240E1" w:rsidRDefault="00324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2CB"/>
    <w:rsid w:val="000919CD"/>
    <w:rsid w:val="00292DB4"/>
    <w:rsid w:val="003240E1"/>
    <w:rsid w:val="00540AE8"/>
    <w:rsid w:val="006532CB"/>
    <w:rsid w:val="008B0EA3"/>
    <w:rsid w:val="00AA3802"/>
    <w:rsid w:val="00D4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7E349"/>
  <w15:docId w15:val="{FED372B9-8DE2-42A6-9F0A-17F7E26A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8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802"/>
    <w:rPr>
      <w:sz w:val="18"/>
      <w:szCs w:val="18"/>
    </w:rPr>
  </w:style>
  <w:style w:type="table" w:styleId="a7">
    <w:name w:val="Table Grid"/>
    <w:basedOn w:val="a1"/>
    <w:uiPriority w:val="59"/>
    <w:rsid w:val="00AA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100</Characters>
  <Application>Microsoft Office Word</Application>
  <DocSecurity>0</DocSecurity>
  <Lines>16</Lines>
  <Paragraphs>13</Paragraphs>
  <ScaleCrop>false</ScaleCrop>
  <Company>Microsoft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xw</dc:creator>
  <cp:keywords/>
  <dc:description/>
  <cp:lastModifiedBy>JiaHui Zhang</cp:lastModifiedBy>
  <cp:revision>13</cp:revision>
  <dcterms:created xsi:type="dcterms:W3CDTF">2023-11-07T05:32:00Z</dcterms:created>
  <dcterms:modified xsi:type="dcterms:W3CDTF">2026-07-30T07:03:00Z</dcterms:modified>
</cp:coreProperties>
</file>