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F492D" w14:textId="7FEFA546" w:rsidR="00543AEB" w:rsidRDefault="008D1960">
      <w:pPr>
        <w:adjustRightInd w:val="0"/>
        <w:snapToGrid w:val="0"/>
        <w:spacing w:line="360" w:lineRule="auto"/>
        <w:jc w:val="center"/>
        <w:rPr>
          <w:b/>
          <w:w w:val="106"/>
          <w:sz w:val="30"/>
          <w:szCs w:val="30"/>
        </w:rPr>
      </w:pPr>
      <w:r>
        <w:rPr>
          <w:rFonts w:hint="eastAsia"/>
          <w:b/>
          <w:w w:val="106"/>
          <w:sz w:val="32"/>
          <w:szCs w:val="32"/>
        </w:rPr>
        <w:t>赤峰市医院</w:t>
      </w:r>
    </w:p>
    <w:p w14:paraId="54D74187" w14:textId="77777777" w:rsidR="00543AEB" w:rsidRDefault="00000000">
      <w:pPr>
        <w:adjustRightInd w:val="0"/>
        <w:snapToGrid w:val="0"/>
        <w:spacing w:afterLines="50" w:after="156" w:line="360" w:lineRule="auto"/>
        <w:jc w:val="center"/>
        <w:rPr>
          <w:rFonts w:ascii="黑体" w:eastAsia="黑体" w:hAnsi="宋体" w:hint="eastAsia"/>
          <w:bCs/>
          <w:sz w:val="32"/>
        </w:rPr>
      </w:pPr>
      <w:r>
        <w:rPr>
          <w:rFonts w:ascii="黑体" w:eastAsia="黑体" w:hAnsi="宋体" w:hint="eastAsia"/>
          <w:bCs/>
          <w:sz w:val="32"/>
        </w:rPr>
        <w:t>招募受试者材料（招募广告）撰写要点</w:t>
      </w:r>
    </w:p>
    <w:p w14:paraId="60F9AD62" w14:textId="77777777" w:rsidR="00543AEB" w:rsidRDefault="00000000">
      <w:pPr>
        <w:adjustRightInd w:val="0"/>
        <w:snapToGrid w:val="0"/>
        <w:spacing w:line="324" w:lineRule="auto"/>
        <w:rPr>
          <w:rFonts w:ascii="宋体" w:hAnsi="宋体" w:hint="eastAsia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一、使用说明</w:t>
      </w:r>
    </w:p>
    <w:p w14:paraId="657D8488" w14:textId="77777777" w:rsidR="00543AEB" w:rsidRDefault="00000000">
      <w:pPr>
        <w:adjustRightInd w:val="0"/>
        <w:snapToGrid w:val="0"/>
        <w:spacing w:line="324" w:lineRule="auto"/>
        <w:ind w:leftChars="200" w:left="42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1.本要点适用于研究者发起的临床研究，包括干预性研究和观察性研究。</w:t>
      </w:r>
    </w:p>
    <w:p w14:paraId="1B523FE2" w14:textId="77777777" w:rsidR="00543AEB" w:rsidRDefault="00000000">
      <w:pPr>
        <w:adjustRightInd w:val="0"/>
        <w:snapToGrid w:val="0"/>
        <w:spacing w:line="324" w:lineRule="auto"/>
        <w:ind w:firstLineChars="200" w:firstLine="480"/>
        <w:rPr>
          <w:rFonts w:ascii="宋体" w:hAnsi="宋体" w:hint="eastAsia"/>
          <w:color w:val="FF0000"/>
          <w:sz w:val="24"/>
        </w:rPr>
      </w:pPr>
      <w:r>
        <w:rPr>
          <w:rFonts w:ascii="宋体" w:hAnsi="宋体" w:hint="eastAsia"/>
          <w:sz w:val="24"/>
        </w:rPr>
        <w:t>2.招募广告是指通过书面、电子媒体或其他公开渠道发布的，旨在吸引潜在研究参与者参与临床研究的宣传材料。其核心目的是清晰、真实地传递研究信息，帮助受试者自主决定是否参与。</w:t>
      </w:r>
      <w:r>
        <w:rPr>
          <w:rFonts w:ascii="宋体" w:hAnsi="宋体" w:hint="eastAsia"/>
          <w:color w:val="FF0000"/>
          <w:sz w:val="24"/>
        </w:rPr>
        <w:t>如本研究不需要通过公开渠道招募研究参与者，则不需要设计招募广告。</w:t>
      </w:r>
    </w:p>
    <w:p w14:paraId="3D6978D9" w14:textId="77777777" w:rsidR="00543AEB" w:rsidRDefault="00000000">
      <w:pPr>
        <w:adjustRightInd w:val="0"/>
        <w:snapToGrid w:val="0"/>
        <w:spacing w:line="324" w:lineRule="auto"/>
        <w:ind w:firstLineChars="200" w:firstLine="480"/>
        <w:rPr>
          <w:rFonts w:ascii="宋体" w:hAnsi="宋体" w:hint="eastAsia"/>
          <w:color w:val="FF0000"/>
          <w:sz w:val="24"/>
        </w:rPr>
      </w:pPr>
      <w:r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color w:val="FF0000"/>
          <w:sz w:val="24"/>
        </w:rPr>
        <w:t>.</w:t>
      </w:r>
      <w:proofErr w:type="gramStart"/>
      <w:r>
        <w:rPr>
          <w:rFonts w:ascii="宋体" w:hAnsi="宋体" w:cs="宋体" w:hint="eastAsia"/>
          <w:color w:val="0000FF"/>
          <w:sz w:val="24"/>
        </w:rPr>
        <w:t>单中心</w:t>
      </w:r>
      <w:proofErr w:type="gramEnd"/>
      <w:r>
        <w:rPr>
          <w:rFonts w:ascii="宋体" w:hAnsi="宋体" w:cs="宋体" w:hint="eastAsia"/>
          <w:color w:val="0000FF"/>
          <w:sz w:val="24"/>
        </w:rPr>
        <w:t>临床研究、我院作为牵头单位的多中心临床研究，</w:t>
      </w:r>
      <w:r>
        <w:rPr>
          <w:rFonts w:ascii="宋体" w:hAnsi="宋体" w:cs="宋体" w:hint="eastAsia"/>
          <w:color w:val="FF0000"/>
          <w:sz w:val="24"/>
        </w:rPr>
        <w:t>推荐</w:t>
      </w:r>
      <w:r>
        <w:rPr>
          <w:rFonts w:ascii="宋体" w:hAnsi="宋体" w:cs="宋体" w:hint="eastAsia"/>
          <w:color w:val="0000FF"/>
          <w:sz w:val="24"/>
        </w:rPr>
        <w:t>使用本模板；</w:t>
      </w:r>
      <w:r>
        <w:rPr>
          <w:rFonts w:ascii="宋体" w:hAnsi="宋体" w:cs="宋体" w:hint="eastAsia"/>
          <w:sz w:val="24"/>
        </w:rPr>
        <w:t>我院作为参与单位的多中心临床研究，可参考牵头单位的招募广告格式设计。</w:t>
      </w:r>
    </w:p>
    <w:p w14:paraId="124DFC12" w14:textId="77777777" w:rsidR="00543AEB" w:rsidRDefault="00000000">
      <w:pPr>
        <w:adjustRightInd w:val="0"/>
        <w:snapToGrid w:val="0"/>
        <w:spacing w:line="324" w:lineRule="auto"/>
        <w:ind w:leftChars="200" w:left="420"/>
        <w:rPr>
          <w:rFonts w:ascii="宋体" w:hAnsi="宋体" w:hint="eastAsia"/>
          <w:bCs/>
          <w:sz w:val="24"/>
        </w:rPr>
      </w:pPr>
      <w:r>
        <w:rPr>
          <w:rFonts w:ascii="宋体" w:hAnsi="宋体" w:hint="eastAsia"/>
          <w:bCs/>
          <w:sz w:val="24"/>
        </w:rPr>
        <w:t>4.本要点提供2个参考示例，供研究者参考</w:t>
      </w:r>
      <w:r>
        <w:rPr>
          <w:rFonts w:ascii="宋体" w:hAnsi="宋体" w:cs="宋体" w:hint="eastAsia"/>
          <w:color w:val="0000FF"/>
          <w:sz w:val="24"/>
        </w:rPr>
        <w:t>。</w:t>
      </w:r>
    </w:p>
    <w:p w14:paraId="54CBECD8" w14:textId="77777777" w:rsidR="00543AEB" w:rsidRDefault="00000000">
      <w:pPr>
        <w:adjustRightInd w:val="0"/>
        <w:snapToGrid w:val="0"/>
        <w:spacing w:line="324" w:lineRule="auto"/>
        <w:ind w:firstLineChars="200" w:firstLine="480"/>
        <w:rPr>
          <w:rFonts w:ascii="宋体" w:hAnsi="宋体" w:cs="宋体" w:hint="eastAsia"/>
          <w:bCs/>
          <w:sz w:val="24"/>
        </w:rPr>
      </w:pPr>
      <w:r>
        <w:rPr>
          <w:rFonts w:ascii="宋体" w:hAnsi="宋体" w:hint="eastAsia"/>
          <w:sz w:val="24"/>
        </w:rPr>
        <w:t>5.</w:t>
      </w:r>
      <w:r>
        <w:rPr>
          <w:rFonts w:ascii="宋体" w:hAnsi="宋体" w:cs="宋体" w:hint="eastAsia"/>
          <w:bCs/>
          <w:sz w:val="24"/>
        </w:rPr>
        <w:t>页脚内容包括：版本号和版本日期（如：版本号：V1.0，版本日期：2025年3月18日）、页码（如：第1页 共1页）；</w:t>
      </w:r>
    </w:p>
    <w:p w14:paraId="2E49FE0D" w14:textId="77777777" w:rsidR="00543AEB" w:rsidRDefault="00000000">
      <w:pPr>
        <w:adjustRightInd w:val="0"/>
        <w:snapToGrid w:val="0"/>
        <w:spacing w:line="324" w:lineRule="auto"/>
        <w:ind w:firstLineChars="200" w:firstLine="480"/>
        <w:rPr>
          <w:rFonts w:ascii="宋体" w:hAnsi="宋体" w:cs="宋体" w:hint="eastAsia"/>
          <w:bCs/>
          <w:sz w:val="24"/>
        </w:rPr>
      </w:pPr>
      <w:r>
        <w:rPr>
          <w:rFonts w:ascii="宋体" w:hAnsi="宋体" w:cs="宋体" w:hint="eastAsia"/>
          <w:bCs/>
          <w:sz w:val="24"/>
        </w:rPr>
        <w:t>6.</w:t>
      </w:r>
      <w:proofErr w:type="gramStart"/>
      <w:r>
        <w:rPr>
          <w:rFonts w:ascii="宋体" w:hAnsi="宋体" w:hint="eastAsia"/>
          <w:bCs/>
          <w:sz w:val="24"/>
        </w:rPr>
        <w:t>撰</w:t>
      </w:r>
      <w:proofErr w:type="gramEnd"/>
      <w:r>
        <w:rPr>
          <w:rFonts w:ascii="宋体" w:hAnsi="宋体" w:hint="eastAsia"/>
          <w:bCs/>
          <w:sz w:val="24"/>
        </w:rPr>
        <w:t>完成后</w:t>
      </w:r>
      <w:r>
        <w:rPr>
          <w:rFonts w:ascii="宋体" w:hAnsi="宋体" w:cs="宋体" w:hint="eastAsia"/>
          <w:color w:val="0000FF"/>
          <w:sz w:val="24"/>
        </w:rPr>
        <w:t>删除此页</w:t>
      </w:r>
    </w:p>
    <w:p w14:paraId="67A3FB8E" w14:textId="77777777" w:rsidR="00543AEB" w:rsidRDefault="00000000">
      <w:pPr>
        <w:adjustRightInd w:val="0"/>
        <w:snapToGrid w:val="0"/>
        <w:spacing w:line="324" w:lineRule="auto"/>
        <w:rPr>
          <w:rFonts w:ascii="宋体" w:hAnsi="宋体" w:hint="eastAsia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二、内容要求</w:t>
      </w:r>
    </w:p>
    <w:p w14:paraId="18F677B1" w14:textId="77777777" w:rsidR="00543AEB" w:rsidRDefault="00000000">
      <w:pPr>
        <w:adjustRightInd w:val="0"/>
        <w:snapToGrid w:val="0"/>
        <w:spacing w:line="324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招募广告的内容应该包括以下信息：</w:t>
      </w:r>
    </w:p>
    <w:p w14:paraId="425A7381" w14:textId="77777777" w:rsidR="00543AEB" w:rsidRDefault="00000000">
      <w:pPr>
        <w:numPr>
          <w:ilvl w:val="0"/>
          <w:numId w:val="1"/>
        </w:numPr>
        <w:adjustRightInd w:val="0"/>
        <w:snapToGrid w:val="0"/>
        <w:spacing w:line="324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/>
          <w:sz w:val="24"/>
        </w:rPr>
        <w:t>研究名称、研究目的和研究基本内容</w:t>
      </w:r>
      <w:r>
        <w:rPr>
          <w:rFonts w:ascii="宋体" w:hAnsi="宋体" w:hint="eastAsia"/>
          <w:sz w:val="24"/>
        </w:rPr>
        <w:t>；</w:t>
      </w:r>
    </w:p>
    <w:p w14:paraId="230DEA2A" w14:textId="77777777" w:rsidR="00543AEB" w:rsidRDefault="00000000">
      <w:pPr>
        <w:numPr>
          <w:ilvl w:val="0"/>
          <w:numId w:val="1"/>
        </w:numPr>
        <w:adjustRightInd w:val="0"/>
        <w:snapToGrid w:val="0"/>
        <w:spacing w:line="324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/>
          <w:sz w:val="24"/>
        </w:rPr>
        <w:t>研究者的姓名和研究机构的名称及地址</w:t>
      </w:r>
      <w:r>
        <w:rPr>
          <w:rFonts w:ascii="宋体" w:hAnsi="宋体" w:hint="eastAsia"/>
          <w:sz w:val="24"/>
        </w:rPr>
        <w:t>；</w:t>
      </w:r>
    </w:p>
    <w:p w14:paraId="67DD1FFA" w14:textId="77777777" w:rsidR="00543AEB" w:rsidRDefault="00000000">
      <w:pPr>
        <w:numPr>
          <w:ilvl w:val="0"/>
          <w:numId w:val="1"/>
        </w:numPr>
        <w:adjustRightInd w:val="0"/>
        <w:snapToGrid w:val="0"/>
        <w:spacing w:line="324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/>
          <w:sz w:val="24"/>
        </w:rPr>
        <w:t>招募范围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纳入标准和排除标准</w:t>
      </w:r>
      <w:r>
        <w:rPr>
          <w:rFonts w:ascii="宋体" w:hAnsi="宋体" w:hint="eastAsia"/>
          <w:sz w:val="24"/>
        </w:rPr>
        <w:t>，简要描述）；</w:t>
      </w:r>
    </w:p>
    <w:p w14:paraId="2920A80B" w14:textId="77777777" w:rsidR="00543AEB" w:rsidRDefault="00000000">
      <w:pPr>
        <w:numPr>
          <w:ilvl w:val="0"/>
          <w:numId w:val="1"/>
        </w:numPr>
        <w:adjustRightInd w:val="0"/>
        <w:snapToGrid w:val="0"/>
        <w:spacing w:line="324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/>
          <w:sz w:val="24"/>
        </w:rPr>
        <w:t>参加研究的时间</w:t>
      </w:r>
      <w:r>
        <w:rPr>
          <w:rFonts w:ascii="宋体" w:hAnsi="宋体" w:hint="eastAsia"/>
          <w:sz w:val="24"/>
        </w:rPr>
        <w:t>；</w:t>
      </w:r>
    </w:p>
    <w:p w14:paraId="64DB68E3" w14:textId="77777777" w:rsidR="00543AEB" w:rsidRDefault="00000000">
      <w:pPr>
        <w:numPr>
          <w:ilvl w:val="0"/>
          <w:numId w:val="1"/>
        </w:numPr>
        <w:adjustRightInd w:val="0"/>
        <w:snapToGrid w:val="0"/>
        <w:spacing w:line="324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/>
          <w:sz w:val="24"/>
        </w:rPr>
        <w:t>研究相关联系人和联系方法。</w:t>
      </w:r>
    </w:p>
    <w:p w14:paraId="5053C3D3" w14:textId="77777777" w:rsidR="00543AEB" w:rsidRDefault="00000000">
      <w:pPr>
        <w:adjustRightInd w:val="0"/>
        <w:snapToGrid w:val="0"/>
        <w:spacing w:line="324" w:lineRule="auto"/>
        <w:rPr>
          <w:rFonts w:ascii="宋体" w:hAnsi="宋体" w:hint="eastAsia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三、注意事项</w:t>
      </w:r>
    </w:p>
    <w:p w14:paraId="388C5D0E" w14:textId="77777777" w:rsidR="00543AEB" w:rsidRDefault="00000000">
      <w:pPr>
        <w:adjustRightInd w:val="0"/>
        <w:snapToGrid w:val="0"/>
        <w:spacing w:line="324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1.真实性：不得夸大研究收益或隐瞒风险。</w:t>
      </w:r>
    </w:p>
    <w:p w14:paraId="7BDAAF09" w14:textId="77777777" w:rsidR="00543AEB" w:rsidRDefault="00000000">
      <w:pPr>
        <w:adjustRightInd w:val="0"/>
        <w:snapToGrid w:val="0"/>
        <w:spacing w:line="324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2.非诱导性：禁止使用“免费治疗”“高额补偿”等可能诱导参与的表述。不能用醒目字体等方式过分突出受试者的补偿，同时确保补偿表述清晰，避免将其误解为额外的奖励</w:t>
      </w:r>
    </w:p>
    <w:p w14:paraId="0F79DB04" w14:textId="77777777" w:rsidR="00543AEB" w:rsidRDefault="00000000">
      <w:pPr>
        <w:adjustRightInd w:val="0"/>
        <w:snapToGrid w:val="0"/>
        <w:spacing w:line="324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3.避免不适当的承诺：作为研究必要的医疗检测项目，理应由申办者承担费用，不应表述为“免费医疗”。</w:t>
      </w:r>
    </w:p>
    <w:p w14:paraId="50D3EDE9" w14:textId="77777777" w:rsidR="00543AEB" w:rsidRDefault="00000000">
      <w:pPr>
        <w:adjustRightInd w:val="0"/>
        <w:snapToGrid w:val="0"/>
        <w:spacing w:line="324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4.若招募广告内容引用研究方案，应确认所有内容与方案一致。</w:t>
      </w:r>
    </w:p>
    <w:p w14:paraId="6D5AEC18" w14:textId="77777777" w:rsidR="00543AEB" w:rsidRDefault="00543AEB">
      <w:pPr>
        <w:rPr>
          <w:rFonts w:ascii="宋体" w:hAnsi="宋体" w:hint="eastAsia"/>
          <w:sz w:val="24"/>
        </w:rPr>
      </w:pPr>
    </w:p>
    <w:p w14:paraId="54203680" w14:textId="77777777" w:rsidR="00543AEB" w:rsidRDefault="00543AEB">
      <w:pPr>
        <w:rPr>
          <w:rFonts w:ascii="宋体" w:hAnsi="宋体" w:hint="eastAsia"/>
          <w:sz w:val="24"/>
        </w:rPr>
      </w:pPr>
    </w:p>
    <w:p w14:paraId="72D7A7FC" w14:textId="77777777" w:rsidR="00543AEB" w:rsidRDefault="00543AEB">
      <w:pPr>
        <w:rPr>
          <w:rFonts w:ascii="宋体" w:hAnsi="宋体" w:hint="eastAsia"/>
          <w:sz w:val="24"/>
        </w:rPr>
      </w:pPr>
    </w:p>
    <w:p w14:paraId="5654666E" w14:textId="77777777" w:rsidR="00543AEB" w:rsidRDefault="00000000">
      <w:pPr>
        <w:rPr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lastRenderedPageBreak/>
        <w:t>参考示例</w:t>
      </w:r>
      <w:r>
        <w:rPr>
          <w:rFonts w:hint="eastAsia"/>
          <w:b/>
          <w:bCs/>
          <w:sz w:val="28"/>
          <w:szCs w:val="36"/>
        </w:rPr>
        <w:t>1</w:t>
      </w:r>
      <w:r>
        <w:rPr>
          <w:rFonts w:hint="eastAsia"/>
          <w:sz w:val="28"/>
          <w:szCs w:val="36"/>
        </w:rPr>
        <w:t>（一项治疗神经系统疾病的药物临床试验）</w:t>
      </w:r>
    </w:p>
    <w:p w14:paraId="7EEA7BC6" w14:textId="77777777" w:rsidR="00543AEB" w:rsidRDefault="00000000">
      <w:pPr>
        <w:pStyle w:val="a3"/>
        <w:spacing w:before="140" w:line="219" w:lineRule="auto"/>
        <w:ind w:left="2226"/>
        <w:outlineLvl w:val="0"/>
        <w:rPr>
          <w:rFonts w:hint="eastAsia"/>
          <w:color w:val="0000FF"/>
          <w:sz w:val="43"/>
          <w:szCs w:val="43"/>
          <w:lang w:eastAsia="zh-CN"/>
        </w:rPr>
      </w:pPr>
      <w:r>
        <w:rPr>
          <w:b/>
          <w:bCs/>
          <w:color w:val="0000FF"/>
          <w:spacing w:val="-2"/>
          <w:sz w:val="43"/>
          <w:szCs w:val="43"/>
          <w:lang w:eastAsia="zh-CN"/>
        </w:rPr>
        <w:t>临床研究受试者招募</w:t>
      </w:r>
    </w:p>
    <w:p w14:paraId="049B57C4" w14:textId="77777777" w:rsidR="00543AEB" w:rsidRDefault="00000000">
      <w:pPr>
        <w:pStyle w:val="a3"/>
        <w:spacing w:before="75" w:line="557" w:lineRule="auto"/>
        <w:ind w:right="242"/>
        <w:rPr>
          <w:rFonts w:hint="eastAsia"/>
          <w:color w:val="0000FF"/>
          <w:sz w:val="28"/>
          <w:szCs w:val="28"/>
          <w:lang w:eastAsia="zh-CN"/>
        </w:rPr>
      </w:pPr>
      <w:r>
        <w:rPr>
          <w:b/>
          <w:bCs/>
          <w:color w:val="0000FF"/>
          <w:spacing w:val="9"/>
          <w:sz w:val="28"/>
          <w:szCs w:val="28"/>
          <w:lang w:eastAsia="zh-CN"/>
        </w:rPr>
        <w:t>评估</w:t>
      </w:r>
      <w:r>
        <w:rPr>
          <w:rFonts w:hint="eastAsia"/>
          <w:b/>
          <w:bCs/>
          <w:color w:val="0000FF"/>
          <w:spacing w:val="9"/>
          <w:sz w:val="28"/>
          <w:szCs w:val="28"/>
          <w:lang w:eastAsia="zh-CN"/>
        </w:rPr>
        <w:t>***</w:t>
      </w:r>
      <w:r>
        <w:rPr>
          <w:b/>
          <w:bCs/>
          <w:color w:val="0000FF"/>
          <w:spacing w:val="9"/>
          <w:sz w:val="28"/>
          <w:szCs w:val="28"/>
          <w:lang w:eastAsia="zh-CN"/>
        </w:rPr>
        <w:t>治疗早期</w:t>
      </w:r>
      <w:r>
        <w:rPr>
          <w:rFonts w:hint="eastAsia"/>
          <w:b/>
          <w:bCs/>
          <w:color w:val="0000FF"/>
          <w:spacing w:val="9"/>
          <w:sz w:val="28"/>
          <w:szCs w:val="28"/>
          <w:lang w:eastAsia="zh-CN"/>
        </w:rPr>
        <w:t>******</w:t>
      </w:r>
      <w:r>
        <w:rPr>
          <w:b/>
          <w:bCs/>
          <w:color w:val="0000FF"/>
          <w:spacing w:val="9"/>
          <w:sz w:val="28"/>
          <w:szCs w:val="28"/>
          <w:lang w:eastAsia="zh-CN"/>
        </w:rPr>
        <w:t>病的安全性和有效性的全球研究</w:t>
      </w:r>
      <w:r>
        <w:rPr>
          <w:color w:val="0000FF"/>
          <w:sz w:val="28"/>
          <w:szCs w:val="28"/>
          <w:lang w:eastAsia="zh-CN"/>
        </w:rPr>
        <w:t xml:space="preserve"> </w:t>
      </w:r>
    </w:p>
    <w:p w14:paraId="56829EFE" w14:textId="77777777" w:rsidR="00543AEB" w:rsidRDefault="00000000">
      <w:pPr>
        <w:pStyle w:val="a3"/>
        <w:adjustRightInd w:val="0"/>
        <w:snapToGrid w:val="0"/>
        <w:spacing w:line="360" w:lineRule="auto"/>
        <w:rPr>
          <w:rFonts w:hint="eastAsia"/>
          <w:color w:val="0000FF"/>
          <w:sz w:val="28"/>
          <w:szCs w:val="28"/>
          <w:lang w:eastAsia="zh-CN"/>
        </w:rPr>
      </w:pPr>
      <w:r>
        <w:rPr>
          <w:color w:val="0000FF"/>
          <w:spacing w:val="4"/>
          <w:sz w:val="28"/>
          <w:szCs w:val="28"/>
          <w:lang w:eastAsia="zh-CN"/>
        </w:rPr>
        <w:t>尊敬的</w:t>
      </w:r>
      <w:r>
        <w:rPr>
          <w:rFonts w:hint="eastAsia"/>
          <w:color w:val="0000FF"/>
          <w:spacing w:val="4"/>
          <w:sz w:val="28"/>
          <w:szCs w:val="28"/>
          <w:lang w:eastAsia="zh-CN"/>
        </w:rPr>
        <w:t>******病</w:t>
      </w:r>
      <w:r>
        <w:rPr>
          <w:color w:val="0000FF"/>
          <w:spacing w:val="4"/>
          <w:sz w:val="28"/>
          <w:szCs w:val="28"/>
          <w:lang w:eastAsia="zh-CN"/>
        </w:rPr>
        <w:t>患者，您好：</w:t>
      </w:r>
    </w:p>
    <w:p w14:paraId="6C1A573A" w14:textId="6B883F56" w:rsidR="00543AEB" w:rsidRDefault="008D1960">
      <w:pPr>
        <w:pStyle w:val="a3"/>
        <w:adjustRightInd w:val="0"/>
        <w:snapToGrid w:val="0"/>
        <w:spacing w:line="360" w:lineRule="auto"/>
        <w:ind w:firstLineChars="200" w:firstLine="616"/>
        <w:rPr>
          <w:rFonts w:hint="eastAsia"/>
          <w:color w:val="0000FF"/>
          <w:sz w:val="28"/>
          <w:szCs w:val="28"/>
          <w:lang w:eastAsia="zh-CN"/>
        </w:rPr>
      </w:pPr>
      <w:r>
        <w:rPr>
          <w:rFonts w:hint="eastAsia"/>
          <w:color w:val="0000FF"/>
          <w:spacing w:val="14"/>
          <w:sz w:val="28"/>
          <w:szCs w:val="28"/>
          <w:lang w:eastAsia="zh-CN"/>
        </w:rPr>
        <w:t>赤峰市医院</w:t>
      </w:r>
      <w:r>
        <w:rPr>
          <w:color w:val="0000FF"/>
          <w:spacing w:val="-91"/>
          <w:sz w:val="28"/>
          <w:szCs w:val="28"/>
          <w:lang w:eastAsia="zh-CN"/>
        </w:rPr>
        <w:t xml:space="preserve"> </w:t>
      </w:r>
      <w:r>
        <w:rPr>
          <w:color w:val="0000FF"/>
          <w:spacing w:val="5"/>
          <w:sz w:val="28"/>
          <w:szCs w:val="28"/>
          <w:u w:val="single"/>
          <w:lang w:eastAsia="zh-CN"/>
        </w:rPr>
        <w:t xml:space="preserve">               </w:t>
      </w:r>
      <w:r>
        <w:rPr>
          <w:color w:val="0000FF"/>
          <w:spacing w:val="-95"/>
          <w:sz w:val="28"/>
          <w:szCs w:val="28"/>
          <w:lang w:eastAsia="zh-CN"/>
        </w:rPr>
        <w:t xml:space="preserve"> </w:t>
      </w:r>
      <w:r>
        <w:rPr>
          <w:color w:val="0000FF"/>
          <w:spacing w:val="14"/>
          <w:sz w:val="28"/>
          <w:szCs w:val="28"/>
          <w:lang w:eastAsia="zh-CN"/>
        </w:rPr>
        <w:t>科正在进行一项为期</w:t>
      </w:r>
      <w:r>
        <w:rPr>
          <w:rFonts w:hint="eastAsia"/>
          <w:color w:val="0000FF"/>
          <w:spacing w:val="14"/>
          <w:sz w:val="28"/>
          <w:szCs w:val="28"/>
          <w:lang w:eastAsia="zh-CN"/>
        </w:rPr>
        <w:t>**</w:t>
      </w:r>
      <w:r>
        <w:rPr>
          <w:color w:val="0000FF"/>
          <w:spacing w:val="14"/>
          <w:sz w:val="28"/>
          <w:szCs w:val="28"/>
          <w:lang w:eastAsia="zh-CN"/>
        </w:rPr>
        <w:t>周的药物临床研究</w:t>
      </w:r>
      <w:r>
        <w:rPr>
          <w:rFonts w:hint="eastAsia"/>
          <w:color w:val="0000FF"/>
          <w:spacing w:val="14"/>
          <w:sz w:val="28"/>
          <w:szCs w:val="28"/>
          <w:lang w:eastAsia="zh-CN"/>
        </w:rPr>
        <w:t>。本研究专门针对******病患者开展治疗，若</w:t>
      </w:r>
      <w:proofErr w:type="gramStart"/>
      <w:r>
        <w:rPr>
          <w:rFonts w:hint="eastAsia"/>
          <w:color w:val="0000FF"/>
          <w:spacing w:val="14"/>
          <w:sz w:val="28"/>
          <w:szCs w:val="28"/>
          <w:lang w:eastAsia="zh-CN"/>
        </w:rPr>
        <w:t>您满足</w:t>
      </w:r>
      <w:proofErr w:type="gramEnd"/>
      <w:r>
        <w:rPr>
          <w:rFonts w:hint="eastAsia"/>
          <w:color w:val="0000FF"/>
          <w:spacing w:val="14"/>
          <w:sz w:val="28"/>
          <w:szCs w:val="28"/>
          <w:lang w:eastAsia="zh-CN"/>
        </w:rPr>
        <w:t>以下条件，则有机会参与本项临床研究：</w:t>
      </w:r>
    </w:p>
    <w:p w14:paraId="49914DEC" w14:textId="77777777" w:rsidR="00543AEB" w:rsidRDefault="00000000">
      <w:pPr>
        <w:pStyle w:val="a3"/>
        <w:adjustRightInd w:val="0"/>
        <w:snapToGrid w:val="0"/>
        <w:spacing w:line="360" w:lineRule="auto"/>
        <w:ind w:firstLineChars="300" w:firstLine="684"/>
        <w:rPr>
          <w:rFonts w:hint="eastAsia"/>
          <w:color w:val="0000FF"/>
          <w:sz w:val="28"/>
          <w:szCs w:val="28"/>
          <w:lang w:eastAsia="zh-CN"/>
        </w:rPr>
      </w:pPr>
      <w:r>
        <w:rPr>
          <w:color w:val="0000FF"/>
          <w:spacing w:val="-26"/>
          <w:sz w:val="28"/>
          <w:szCs w:val="28"/>
          <w:lang w:eastAsia="zh-CN"/>
        </w:rPr>
        <w:t>√</w:t>
      </w:r>
      <w:r>
        <w:rPr>
          <w:color w:val="0000FF"/>
          <w:spacing w:val="28"/>
          <w:sz w:val="28"/>
          <w:szCs w:val="28"/>
          <w:lang w:eastAsia="zh-CN"/>
        </w:rPr>
        <w:t xml:space="preserve"> </w:t>
      </w:r>
      <w:r>
        <w:rPr>
          <w:color w:val="0000FF"/>
          <w:spacing w:val="-26"/>
          <w:sz w:val="28"/>
          <w:szCs w:val="28"/>
          <w:lang w:eastAsia="zh-CN"/>
        </w:rPr>
        <w:t>年</w:t>
      </w:r>
      <w:r>
        <w:rPr>
          <w:color w:val="0000FF"/>
          <w:spacing w:val="26"/>
          <w:sz w:val="28"/>
          <w:szCs w:val="28"/>
          <w:lang w:eastAsia="zh-CN"/>
        </w:rPr>
        <w:t xml:space="preserve"> </w:t>
      </w:r>
      <w:r>
        <w:rPr>
          <w:color w:val="0000FF"/>
          <w:spacing w:val="-26"/>
          <w:sz w:val="28"/>
          <w:szCs w:val="28"/>
          <w:lang w:eastAsia="zh-CN"/>
        </w:rPr>
        <w:t>龄</w:t>
      </w:r>
    </w:p>
    <w:p w14:paraId="66672854" w14:textId="77777777" w:rsidR="00543AEB" w:rsidRDefault="00000000">
      <w:pPr>
        <w:pStyle w:val="a3"/>
        <w:adjustRightInd w:val="0"/>
        <w:snapToGrid w:val="0"/>
        <w:spacing w:line="360" w:lineRule="auto"/>
        <w:ind w:firstLineChars="400" w:firstLine="1072"/>
        <w:rPr>
          <w:rFonts w:hint="eastAsia"/>
          <w:color w:val="0000FF"/>
          <w:spacing w:val="1"/>
          <w:sz w:val="28"/>
          <w:szCs w:val="28"/>
          <w:lang w:eastAsia="zh-CN"/>
        </w:rPr>
      </w:pPr>
      <w:r>
        <w:rPr>
          <w:color w:val="0000FF"/>
          <w:spacing w:val="-6"/>
          <w:sz w:val="28"/>
          <w:szCs w:val="28"/>
          <w:lang w:eastAsia="zh-CN"/>
        </w:rPr>
        <w:t>·男性：60-85</w:t>
      </w:r>
      <w:r>
        <w:rPr>
          <w:rFonts w:hint="eastAsia"/>
          <w:color w:val="0000FF"/>
          <w:spacing w:val="-6"/>
          <w:sz w:val="28"/>
          <w:szCs w:val="28"/>
          <w:lang w:eastAsia="zh-CN"/>
        </w:rPr>
        <w:t>（</w:t>
      </w:r>
      <w:r>
        <w:rPr>
          <w:color w:val="0000FF"/>
          <w:spacing w:val="-6"/>
          <w:sz w:val="28"/>
          <w:szCs w:val="28"/>
          <w:lang w:eastAsia="zh-CN"/>
        </w:rPr>
        <w:t>含</w:t>
      </w:r>
      <w:r>
        <w:rPr>
          <w:rFonts w:hint="eastAsia"/>
          <w:color w:val="0000FF"/>
          <w:spacing w:val="-6"/>
          <w:sz w:val="28"/>
          <w:szCs w:val="28"/>
          <w:lang w:eastAsia="zh-CN"/>
        </w:rPr>
        <w:t>）</w:t>
      </w:r>
      <w:r>
        <w:rPr>
          <w:color w:val="0000FF"/>
          <w:spacing w:val="-6"/>
          <w:sz w:val="28"/>
          <w:szCs w:val="28"/>
          <w:lang w:eastAsia="zh-CN"/>
        </w:rPr>
        <w:t>周岁</w:t>
      </w:r>
      <w:r>
        <w:rPr>
          <w:color w:val="0000FF"/>
          <w:spacing w:val="1"/>
          <w:sz w:val="28"/>
          <w:szCs w:val="28"/>
          <w:lang w:eastAsia="zh-CN"/>
        </w:rPr>
        <w:t xml:space="preserve"> </w:t>
      </w:r>
    </w:p>
    <w:p w14:paraId="1E83174D" w14:textId="77777777" w:rsidR="00543AEB" w:rsidRDefault="00000000">
      <w:pPr>
        <w:pStyle w:val="a3"/>
        <w:adjustRightInd w:val="0"/>
        <w:snapToGrid w:val="0"/>
        <w:spacing w:line="360" w:lineRule="auto"/>
        <w:ind w:firstLineChars="400" w:firstLine="1072"/>
        <w:rPr>
          <w:rFonts w:hint="eastAsia"/>
          <w:color w:val="0000FF"/>
          <w:sz w:val="28"/>
          <w:szCs w:val="28"/>
          <w:lang w:eastAsia="zh-CN"/>
        </w:rPr>
      </w:pPr>
      <w:r>
        <w:rPr>
          <w:color w:val="0000FF"/>
          <w:spacing w:val="-6"/>
          <w:sz w:val="28"/>
          <w:szCs w:val="28"/>
          <w:lang w:eastAsia="zh-CN"/>
        </w:rPr>
        <w:t>·女性：60-85</w:t>
      </w:r>
      <w:r>
        <w:rPr>
          <w:rFonts w:hint="eastAsia"/>
          <w:color w:val="0000FF"/>
          <w:spacing w:val="-6"/>
          <w:sz w:val="28"/>
          <w:szCs w:val="28"/>
          <w:lang w:eastAsia="zh-CN"/>
        </w:rPr>
        <w:t>（</w:t>
      </w:r>
      <w:r>
        <w:rPr>
          <w:color w:val="0000FF"/>
          <w:spacing w:val="-6"/>
          <w:sz w:val="28"/>
          <w:szCs w:val="28"/>
          <w:lang w:eastAsia="zh-CN"/>
        </w:rPr>
        <w:t>含</w:t>
      </w:r>
      <w:r>
        <w:rPr>
          <w:rFonts w:hint="eastAsia"/>
          <w:color w:val="0000FF"/>
          <w:spacing w:val="-6"/>
          <w:sz w:val="28"/>
          <w:szCs w:val="28"/>
          <w:lang w:eastAsia="zh-CN"/>
        </w:rPr>
        <w:t>）</w:t>
      </w:r>
      <w:r>
        <w:rPr>
          <w:color w:val="0000FF"/>
          <w:spacing w:val="-6"/>
          <w:sz w:val="28"/>
          <w:szCs w:val="28"/>
          <w:lang w:eastAsia="zh-CN"/>
        </w:rPr>
        <w:t>周岁</w:t>
      </w:r>
    </w:p>
    <w:p w14:paraId="2621B752" w14:textId="77777777" w:rsidR="00543AEB" w:rsidRDefault="00000000">
      <w:pPr>
        <w:pStyle w:val="a3"/>
        <w:adjustRightInd w:val="0"/>
        <w:snapToGrid w:val="0"/>
        <w:spacing w:line="360" w:lineRule="auto"/>
        <w:ind w:firstLineChars="200" w:firstLine="620"/>
        <w:rPr>
          <w:rFonts w:hint="eastAsia"/>
          <w:color w:val="0000FF"/>
          <w:sz w:val="28"/>
          <w:szCs w:val="28"/>
          <w:lang w:eastAsia="zh-CN"/>
        </w:rPr>
      </w:pPr>
      <w:r>
        <w:rPr>
          <w:color w:val="0000FF"/>
          <w:spacing w:val="15"/>
          <w:sz w:val="28"/>
          <w:szCs w:val="28"/>
          <w:lang w:eastAsia="zh-CN"/>
        </w:rPr>
        <w:t>√</w:t>
      </w:r>
      <w:r>
        <w:rPr>
          <w:color w:val="0000FF"/>
          <w:spacing w:val="-67"/>
          <w:sz w:val="28"/>
          <w:szCs w:val="28"/>
          <w:lang w:eastAsia="zh-CN"/>
        </w:rPr>
        <w:t xml:space="preserve"> </w:t>
      </w:r>
      <w:r>
        <w:rPr>
          <w:rFonts w:hint="eastAsia"/>
          <w:color w:val="0000FF"/>
          <w:spacing w:val="-67"/>
          <w:sz w:val="28"/>
          <w:szCs w:val="28"/>
          <w:lang w:eastAsia="zh-CN"/>
        </w:rPr>
        <w:t xml:space="preserve">   </w:t>
      </w:r>
      <w:r>
        <w:rPr>
          <w:color w:val="0000FF"/>
          <w:spacing w:val="15"/>
          <w:sz w:val="28"/>
          <w:szCs w:val="28"/>
          <w:lang w:eastAsia="zh-CN"/>
        </w:rPr>
        <w:t>患有早期</w:t>
      </w:r>
      <w:r>
        <w:rPr>
          <w:rFonts w:hint="eastAsia"/>
          <w:color w:val="0000FF"/>
          <w:spacing w:val="15"/>
          <w:sz w:val="28"/>
          <w:szCs w:val="28"/>
          <w:lang w:eastAsia="zh-CN"/>
        </w:rPr>
        <w:t>********</w:t>
      </w:r>
      <w:r>
        <w:rPr>
          <w:color w:val="0000FF"/>
          <w:spacing w:val="15"/>
          <w:sz w:val="28"/>
          <w:szCs w:val="28"/>
          <w:lang w:eastAsia="zh-CN"/>
        </w:rPr>
        <w:t>病</w:t>
      </w:r>
    </w:p>
    <w:p w14:paraId="7682902A" w14:textId="77777777" w:rsidR="00543AEB" w:rsidRDefault="00000000">
      <w:pPr>
        <w:pStyle w:val="a3"/>
        <w:adjustRightInd w:val="0"/>
        <w:snapToGrid w:val="0"/>
        <w:spacing w:line="360" w:lineRule="auto"/>
        <w:ind w:firstLineChars="400" w:firstLine="1160"/>
        <w:rPr>
          <w:rFonts w:hint="eastAsia"/>
          <w:color w:val="0000FF"/>
          <w:sz w:val="28"/>
          <w:szCs w:val="28"/>
          <w:lang w:eastAsia="zh-CN"/>
        </w:rPr>
      </w:pPr>
      <w:r>
        <w:rPr>
          <w:color w:val="0000FF"/>
          <w:spacing w:val="5"/>
          <w:sz w:val="28"/>
          <w:szCs w:val="28"/>
          <w:lang w:eastAsia="zh-CN"/>
        </w:rPr>
        <w:t>· 记忆功能出现渐进性和进展性的改变≥6个月</w:t>
      </w:r>
    </w:p>
    <w:p w14:paraId="09E19120" w14:textId="77777777" w:rsidR="00543AEB" w:rsidRDefault="00000000">
      <w:pPr>
        <w:pStyle w:val="a3"/>
        <w:adjustRightInd w:val="0"/>
        <w:snapToGrid w:val="0"/>
        <w:spacing w:line="360" w:lineRule="auto"/>
        <w:ind w:firstLineChars="400" w:firstLine="1168"/>
        <w:rPr>
          <w:rFonts w:hint="eastAsia"/>
          <w:color w:val="0000FF"/>
          <w:sz w:val="28"/>
          <w:szCs w:val="28"/>
          <w:lang w:eastAsia="zh-CN"/>
        </w:rPr>
      </w:pPr>
      <w:r>
        <w:rPr>
          <w:color w:val="0000FF"/>
          <w:spacing w:val="6"/>
          <w:sz w:val="28"/>
          <w:szCs w:val="28"/>
          <w:lang w:eastAsia="zh-CN"/>
        </w:rPr>
        <w:t xml:space="preserve">· </w:t>
      </w:r>
      <w:r>
        <w:rPr>
          <w:rFonts w:hint="eastAsia"/>
          <w:color w:val="0000FF"/>
          <w:spacing w:val="6"/>
          <w:sz w:val="28"/>
          <w:szCs w:val="28"/>
          <w:lang w:eastAsia="zh-CN"/>
        </w:rPr>
        <w:t>需具备足够的读写能力和视听功能，以便进行神经心理学测试。</w:t>
      </w:r>
    </w:p>
    <w:p w14:paraId="2D892176" w14:textId="77777777" w:rsidR="00543AEB" w:rsidRDefault="00000000">
      <w:pPr>
        <w:pStyle w:val="a3"/>
        <w:spacing w:before="76" w:line="219" w:lineRule="auto"/>
        <w:ind w:firstLineChars="300" w:firstLine="876"/>
        <w:rPr>
          <w:rFonts w:hint="eastAsia"/>
          <w:color w:val="0000FF"/>
          <w:sz w:val="28"/>
          <w:szCs w:val="28"/>
          <w:lang w:eastAsia="zh-CN"/>
        </w:rPr>
      </w:pPr>
      <w:r>
        <w:rPr>
          <w:color w:val="0000FF"/>
          <w:spacing w:val="6"/>
          <w:sz w:val="28"/>
          <w:szCs w:val="28"/>
          <w:lang w:eastAsia="zh-CN"/>
        </w:rPr>
        <w:t>如果您想了解更多的临床研究信息，请与下列医生联系：</w:t>
      </w:r>
    </w:p>
    <w:p w14:paraId="00D5857C" w14:textId="77777777" w:rsidR="00543AEB" w:rsidRDefault="00000000">
      <w:pPr>
        <w:pStyle w:val="a3"/>
        <w:spacing w:before="59" w:line="224" w:lineRule="auto"/>
        <w:ind w:left="3970"/>
        <w:rPr>
          <w:rFonts w:hint="eastAsia"/>
          <w:color w:val="0000FF"/>
          <w:sz w:val="28"/>
          <w:szCs w:val="28"/>
          <w:lang w:eastAsia="zh-CN"/>
        </w:rPr>
      </w:pPr>
      <w:proofErr w:type="gramStart"/>
      <w:r>
        <w:rPr>
          <w:color w:val="0000FF"/>
          <w:spacing w:val="-8"/>
          <w:sz w:val="28"/>
          <w:szCs w:val="28"/>
          <w:lang w:eastAsia="zh-CN"/>
        </w:rPr>
        <w:t>医</w:t>
      </w:r>
      <w:proofErr w:type="gramEnd"/>
      <w:r>
        <w:rPr>
          <w:color w:val="0000FF"/>
          <w:spacing w:val="2"/>
          <w:sz w:val="28"/>
          <w:szCs w:val="28"/>
          <w:lang w:eastAsia="zh-CN"/>
        </w:rPr>
        <w:t xml:space="preserve"> </w:t>
      </w:r>
      <w:r>
        <w:rPr>
          <w:color w:val="0000FF"/>
          <w:spacing w:val="-8"/>
          <w:sz w:val="28"/>
          <w:szCs w:val="28"/>
          <w:lang w:eastAsia="zh-CN"/>
        </w:rPr>
        <w:t>生 ：</w:t>
      </w:r>
      <w:r>
        <w:rPr>
          <w:rFonts w:hint="eastAsia"/>
          <w:color w:val="0000FF"/>
          <w:spacing w:val="-8"/>
          <w:sz w:val="28"/>
          <w:szCs w:val="28"/>
          <w:lang w:eastAsia="zh-CN"/>
        </w:rPr>
        <w:t>王**</w:t>
      </w:r>
    </w:p>
    <w:p w14:paraId="1A6EA2D1" w14:textId="77777777" w:rsidR="00543AEB" w:rsidRDefault="00000000">
      <w:pPr>
        <w:pStyle w:val="a3"/>
        <w:spacing w:before="245" w:line="221" w:lineRule="auto"/>
        <w:ind w:left="3970"/>
        <w:rPr>
          <w:rFonts w:hint="eastAsia"/>
          <w:color w:val="0000FF"/>
          <w:sz w:val="28"/>
          <w:szCs w:val="28"/>
          <w:lang w:eastAsia="zh-CN"/>
        </w:rPr>
      </w:pPr>
      <w:r>
        <w:rPr>
          <w:color w:val="0000FF"/>
          <w:spacing w:val="-12"/>
          <w:sz w:val="28"/>
          <w:szCs w:val="28"/>
          <w:lang w:eastAsia="zh-CN"/>
        </w:rPr>
        <w:t>电</w:t>
      </w:r>
      <w:r>
        <w:rPr>
          <w:color w:val="0000FF"/>
          <w:spacing w:val="-14"/>
          <w:sz w:val="28"/>
          <w:szCs w:val="28"/>
          <w:lang w:eastAsia="zh-CN"/>
        </w:rPr>
        <w:t xml:space="preserve"> </w:t>
      </w:r>
      <w:r>
        <w:rPr>
          <w:color w:val="0000FF"/>
          <w:spacing w:val="-12"/>
          <w:sz w:val="28"/>
          <w:szCs w:val="28"/>
          <w:lang w:eastAsia="zh-CN"/>
        </w:rPr>
        <w:t>话</w:t>
      </w:r>
      <w:r>
        <w:rPr>
          <w:color w:val="0000FF"/>
          <w:spacing w:val="-20"/>
          <w:sz w:val="28"/>
          <w:szCs w:val="28"/>
          <w:lang w:eastAsia="zh-CN"/>
        </w:rPr>
        <w:t xml:space="preserve"> </w:t>
      </w:r>
      <w:r>
        <w:rPr>
          <w:color w:val="0000FF"/>
          <w:spacing w:val="-12"/>
          <w:sz w:val="28"/>
          <w:szCs w:val="28"/>
          <w:lang w:eastAsia="zh-CN"/>
        </w:rPr>
        <w:t>：</w:t>
      </w:r>
      <w:r>
        <w:rPr>
          <w:rFonts w:hint="eastAsia"/>
          <w:color w:val="0000FF"/>
          <w:spacing w:val="-12"/>
          <w:sz w:val="28"/>
          <w:szCs w:val="28"/>
          <w:lang w:eastAsia="zh-CN"/>
        </w:rPr>
        <w:t xml:space="preserve"> ************</w:t>
      </w:r>
    </w:p>
    <w:p w14:paraId="2168EB52" w14:textId="77777777" w:rsidR="00543AEB" w:rsidRDefault="00543AEB">
      <w:pPr>
        <w:spacing w:line="247" w:lineRule="auto"/>
        <w:rPr>
          <w:rFonts w:ascii="Arial"/>
          <w:color w:val="0000FF"/>
        </w:rPr>
      </w:pPr>
    </w:p>
    <w:p w14:paraId="51185B07" w14:textId="77777777" w:rsidR="00543AEB" w:rsidRDefault="00543AEB">
      <w:pPr>
        <w:spacing w:line="247" w:lineRule="auto"/>
        <w:rPr>
          <w:rFonts w:ascii="Arial"/>
          <w:color w:val="0000FF"/>
        </w:rPr>
      </w:pPr>
    </w:p>
    <w:p w14:paraId="2E690083" w14:textId="77777777" w:rsidR="00543AEB" w:rsidRDefault="00543AEB">
      <w:pPr>
        <w:spacing w:line="247" w:lineRule="auto"/>
        <w:rPr>
          <w:rFonts w:ascii="Arial"/>
          <w:color w:val="0000FF"/>
        </w:rPr>
      </w:pPr>
    </w:p>
    <w:p w14:paraId="0D455F09" w14:textId="77777777" w:rsidR="00543AEB" w:rsidRDefault="00543AEB">
      <w:pPr>
        <w:spacing w:line="247" w:lineRule="auto"/>
        <w:rPr>
          <w:rFonts w:ascii="Arial"/>
          <w:color w:val="0000FF"/>
        </w:rPr>
      </w:pPr>
    </w:p>
    <w:p w14:paraId="395B8DA6" w14:textId="77777777" w:rsidR="00543AEB" w:rsidRDefault="00543AEB">
      <w:pPr>
        <w:spacing w:line="247" w:lineRule="auto"/>
        <w:rPr>
          <w:rFonts w:ascii="Arial"/>
          <w:color w:val="0000FF"/>
        </w:rPr>
      </w:pPr>
    </w:p>
    <w:p w14:paraId="0855E7AF" w14:textId="77777777" w:rsidR="00543AEB" w:rsidRDefault="00543AEB">
      <w:pPr>
        <w:spacing w:line="247" w:lineRule="auto"/>
        <w:rPr>
          <w:rFonts w:ascii="Arial"/>
          <w:color w:val="0000FF"/>
        </w:rPr>
      </w:pPr>
    </w:p>
    <w:p w14:paraId="62A5D7E6" w14:textId="77777777" w:rsidR="00543AEB" w:rsidRDefault="00543AEB">
      <w:pPr>
        <w:spacing w:line="247" w:lineRule="auto"/>
        <w:rPr>
          <w:rFonts w:ascii="Arial"/>
          <w:color w:val="0000FF"/>
        </w:rPr>
      </w:pPr>
    </w:p>
    <w:p w14:paraId="0F587CA8" w14:textId="77777777" w:rsidR="00543AEB" w:rsidRDefault="00543AEB">
      <w:pPr>
        <w:spacing w:line="247" w:lineRule="auto"/>
        <w:rPr>
          <w:rFonts w:ascii="Arial"/>
          <w:color w:val="0000FF"/>
        </w:rPr>
      </w:pPr>
    </w:p>
    <w:p w14:paraId="50B2F44D" w14:textId="77777777" w:rsidR="00543AEB" w:rsidRDefault="00000000">
      <w:pPr>
        <w:pStyle w:val="a3"/>
        <w:spacing w:before="59" w:line="218" w:lineRule="auto"/>
        <w:rPr>
          <w:rFonts w:hint="eastAsia"/>
          <w:color w:val="0000FF"/>
          <w:sz w:val="18"/>
          <w:szCs w:val="18"/>
          <w:lang w:eastAsia="zh-CN"/>
        </w:rPr>
      </w:pPr>
      <w:r>
        <w:rPr>
          <w:color w:val="0000FF"/>
          <w:spacing w:val="-4"/>
          <w:sz w:val="18"/>
          <w:szCs w:val="18"/>
          <w:lang w:eastAsia="zh-CN"/>
        </w:rPr>
        <w:t>说明：该招募广告，除宣传卡，易拉宝，媒体等常规用途之外，还可能将用于微信，网</w:t>
      </w:r>
      <w:r>
        <w:rPr>
          <w:color w:val="0000FF"/>
          <w:spacing w:val="-5"/>
          <w:sz w:val="18"/>
          <w:szCs w:val="18"/>
          <w:lang w:eastAsia="zh-CN"/>
        </w:rPr>
        <w:t>页等网络平台使用。</w:t>
      </w:r>
    </w:p>
    <w:p w14:paraId="7C52FB72" w14:textId="77777777" w:rsidR="00543AEB" w:rsidRDefault="00543AEB">
      <w:pPr>
        <w:spacing w:line="271" w:lineRule="auto"/>
        <w:rPr>
          <w:rFonts w:ascii="Arial"/>
        </w:rPr>
      </w:pPr>
    </w:p>
    <w:p w14:paraId="16853D93" w14:textId="77777777" w:rsidR="00543AEB" w:rsidRDefault="00000000">
      <w:pPr>
        <w:rPr>
          <w:rFonts w:ascii="Arial"/>
        </w:rPr>
      </w:pPr>
      <w:r>
        <w:rPr>
          <w:rFonts w:ascii="Arial"/>
        </w:rPr>
        <w:lastRenderedPageBreak/>
        <w:br w:type="page"/>
      </w:r>
    </w:p>
    <w:p w14:paraId="1097FF4E" w14:textId="77777777" w:rsidR="00543AEB" w:rsidRDefault="00000000">
      <w:pPr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lastRenderedPageBreak/>
        <w:t>参考示例</w:t>
      </w:r>
      <w:r>
        <w:rPr>
          <w:rFonts w:hint="eastAsia"/>
          <w:b/>
          <w:bCs/>
          <w:sz w:val="28"/>
          <w:szCs w:val="28"/>
        </w:rPr>
        <w:t xml:space="preserve">2 </w:t>
      </w:r>
      <w:r>
        <w:rPr>
          <w:rFonts w:hint="eastAsia"/>
          <w:sz w:val="28"/>
          <w:szCs w:val="28"/>
        </w:rPr>
        <w:t>（一项美容产品临床研究）</w:t>
      </w:r>
    </w:p>
    <w:p w14:paraId="322A1114" w14:textId="77777777" w:rsidR="00543AEB" w:rsidRDefault="00543AEB">
      <w:pPr>
        <w:rPr>
          <w:sz w:val="28"/>
          <w:szCs w:val="28"/>
        </w:rPr>
      </w:pPr>
    </w:p>
    <w:p w14:paraId="12DDF985" w14:textId="77777777" w:rsidR="00543AEB" w:rsidRDefault="00000000">
      <w:pPr>
        <w:rPr>
          <w:b/>
          <w:bCs/>
          <w:color w:val="0000FF"/>
          <w:sz w:val="32"/>
          <w:szCs w:val="32"/>
        </w:rPr>
      </w:pPr>
      <w:r>
        <w:rPr>
          <w:rFonts w:hint="eastAsia"/>
          <w:sz w:val="28"/>
          <w:szCs w:val="28"/>
        </w:rPr>
        <w:t xml:space="preserve">                     </w:t>
      </w:r>
      <w:r>
        <w:rPr>
          <w:rFonts w:hint="eastAsia"/>
          <w:color w:val="0000FF"/>
          <w:sz w:val="28"/>
          <w:szCs w:val="28"/>
        </w:rPr>
        <w:t xml:space="preserve"> </w:t>
      </w:r>
      <w:r>
        <w:rPr>
          <w:rFonts w:hint="eastAsia"/>
          <w:b/>
          <w:bCs/>
          <w:color w:val="0000FF"/>
          <w:sz w:val="32"/>
          <w:szCs w:val="32"/>
        </w:rPr>
        <w:t>招募广告</w:t>
      </w:r>
    </w:p>
    <w:p w14:paraId="68BA2134" w14:textId="77777777" w:rsidR="00543AEB" w:rsidRDefault="00000000">
      <w:pPr>
        <w:rPr>
          <w:color w:val="0000FF"/>
          <w:sz w:val="28"/>
          <w:szCs w:val="28"/>
        </w:rPr>
      </w:pPr>
      <w:r>
        <w:rPr>
          <w:rFonts w:hint="eastAsia"/>
          <w:color w:val="0000FF"/>
          <w:sz w:val="28"/>
          <w:szCs w:val="28"/>
        </w:rPr>
        <w:t>尊敬的研究参与者：</w:t>
      </w:r>
    </w:p>
    <w:p w14:paraId="4798C971" w14:textId="77777777" w:rsidR="00543AEB" w:rsidRDefault="00000000">
      <w:pPr>
        <w:ind w:firstLine="560"/>
        <w:rPr>
          <w:color w:val="0000FF"/>
          <w:sz w:val="28"/>
          <w:szCs w:val="28"/>
        </w:rPr>
      </w:pPr>
      <w:r>
        <w:rPr>
          <w:rFonts w:hint="eastAsia"/>
          <w:color w:val="0000FF"/>
          <w:sz w:val="28"/>
          <w:szCs w:val="28"/>
        </w:rPr>
        <w:t>我们正在进行一项“评价</w:t>
      </w:r>
      <w:r>
        <w:rPr>
          <w:rFonts w:hint="eastAsia"/>
          <w:color w:val="0000FF"/>
          <w:sz w:val="28"/>
          <w:szCs w:val="28"/>
        </w:rPr>
        <w:t>***</w:t>
      </w:r>
      <w:r>
        <w:rPr>
          <w:rFonts w:hint="eastAsia"/>
          <w:color w:val="0000FF"/>
          <w:sz w:val="28"/>
          <w:szCs w:val="28"/>
        </w:rPr>
        <w:t>用于</w:t>
      </w:r>
      <w:r>
        <w:rPr>
          <w:rFonts w:hint="eastAsia"/>
          <w:color w:val="0000FF"/>
          <w:sz w:val="28"/>
          <w:szCs w:val="28"/>
        </w:rPr>
        <w:t>***</w:t>
      </w:r>
      <w:r>
        <w:rPr>
          <w:rFonts w:hint="eastAsia"/>
          <w:color w:val="0000FF"/>
          <w:sz w:val="28"/>
          <w:szCs w:val="28"/>
        </w:rPr>
        <w:t>的有效性与安全性的随机、双盲、多中心临床试验”，本临床研究旨在评价</w:t>
      </w:r>
      <w:r>
        <w:rPr>
          <w:rFonts w:hint="eastAsia"/>
          <w:color w:val="0000FF"/>
          <w:sz w:val="28"/>
          <w:szCs w:val="28"/>
        </w:rPr>
        <w:t>***</w:t>
      </w:r>
      <w:r>
        <w:rPr>
          <w:rFonts w:hint="eastAsia"/>
          <w:color w:val="0000FF"/>
          <w:sz w:val="28"/>
          <w:szCs w:val="28"/>
        </w:rPr>
        <w:t>用于</w:t>
      </w:r>
      <w:r>
        <w:rPr>
          <w:rFonts w:hint="eastAsia"/>
          <w:color w:val="0000FF"/>
          <w:sz w:val="28"/>
          <w:szCs w:val="28"/>
        </w:rPr>
        <w:t>***</w:t>
      </w:r>
      <w:r>
        <w:rPr>
          <w:rFonts w:hint="eastAsia"/>
          <w:color w:val="0000FF"/>
          <w:sz w:val="28"/>
          <w:szCs w:val="28"/>
        </w:rPr>
        <w:t>的有效性和安全性，现招募研究参与者进行临床研究。</w:t>
      </w:r>
    </w:p>
    <w:p w14:paraId="4B74D010" w14:textId="77777777" w:rsidR="00543AEB" w:rsidRDefault="00000000">
      <w:pPr>
        <w:ind w:firstLine="560"/>
        <w:rPr>
          <w:color w:val="0000FF"/>
          <w:sz w:val="28"/>
          <w:szCs w:val="28"/>
        </w:rPr>
      </w:pPr>
      <w:r>
        <w:rPr>
          <w:rFonts w:hint="eastAsia"/>
          <w:color w:val="0000FF"/>
          <w:sz w:val="28"/>
          <w:szCs w:val="28"/>
        </w:rPr>
        <w:t>若您或您的亲友希望改善</w:t>
      </w:r>
      <w:r>
        <w:rPr>
          <w:rFonts w:hint="eastAsia"/>
          <w:color w:val="0000FF"/>
          <w:sz w:val="28"/>
          <w:szCs w:val="28"/>
        </w:rPr>
        <w:t>******</w:t>
      </w:r>
      <w:r>
        <w:rPr>
          <w:rFonts w:hint="eastAsia"/>
          <w:color w:val="0000FF"/>
          <w:sz w:val="28"/>
          <w:szCs w:val="28"/>
        </w:rPr>
        <w:t>状态，可以考虑参与本研究。</w:t>
      </w:r>
    </w:p>
    <w:p w14:paraId="5B5ED1C0" w14:textId="77777777" w:rsidR="00543AEB" w:rsidRDefault="00000000">
      <w:pPr>
        <w:ind w:firstLine="560"/>
        <w:rPr>
          <w:color w:val="0000FF"/>
          <w:sz w:val="28"/>
          <w:szCs w:val="28"/>
        </w:rPr>
      </w:pPr>
      <w:r>
        <w:rPr>
          <w:rFonts w:hint="eastAsia"/>
          <w:color w:val="0000FF"/>
          <w:sz w:val="28"/>
          <w:szCs w:val="28"/>
        </w:rPr>
        <w:t>受试者入选标准：</w:t>
      </w:r>
    </w:p>
    <w:p w14:paraId="5FA187B8" w14:textId="77777777" w:rsidR="00543AEB" w:rsidRDefault="00000000">
      <w:pPr>
        <w:numPr>
          <w:ilvl w:val="0"/>
          <w:numId w:val="2"/>
        </w:numPr>
        <w:ind w:firstLine="560"/>
        <w:rPr>
          <w:color w:val="0000FF"/>
          <w:sz w:val="28"/>
          <w:szCs w:val="28"/>
        </w:rPr>
      </w:pPr>
      <w:r>
        <w:rPr>
          <w:rFonts w:hint="eastAsia"/>
          <w:color w:val="0000FF"/>
          <w:sz w:val="28"/>
          <w:szCs w:val="28"/>
        </w:rPr>
        <w:t>年龄</w:t>
      </w:r>
      <w:r>
        <w:rPr>
          <w:rFonts w:hint="eastAsia"/>
          <w:color w:val="0000FF"/>
          <w:sz w:val="28"/>
          <w:szCs w:val="28"/>
        </w:rPr>
        <w:t>18-65</w:t>
      </w:r>
      <w:r>
        <w:rPr>
          <w:rFonts w:hint="eastAsia"/>
          <w:color w:val="0000FF"/>
          <w:sz w:val="28"/>
          <w:szCs w:val="28"/>
        </w:rPr>
        <w:t>周岁（包含边界值），男女不限；</w:t>
      </w:r>
    </w:p>
    <w:p w14:paraId="52E076EF" w14:textId="77777777" w:rsidR="00543AEB" w:rsidRDefault="00000000">
      <w:pPr>
        <w:numPr>
          <w:ilvl w:val="0"/>
          <w:numId w:val="2"/>
        </w:numPr>
        <w:ind w:firstLine="560"/>
        <w:rPr>
          <w:color w:val="0000FF"/>
          <w:sz w:val="28"/>
          <w:szCs w:val="28"/>
        </w:rPr>
      </w:pPr>
      <w:proofErr w:type="gramStart"/>
      <w:r>
        <w:rPr>
          <w:rFonts w:hint="eastAsia"/>
          <w:color w:val="0000FF"/>
          <w:sz w:val="28"/>
          <w:szCs w:val="28"/>
        </w:rPr>
        <w:t>颞</w:t>
      </w:r>
      <w:proofErr w:type="gramEnd"/>
      <w:r>
        <w:rPr>
          <w:rFonts w:hint="eastAsia"/>
          <w:color w:val="0000FF"/>
          <w:sz w:val="28"/>
          <w:szCs w:val="28"/>
        </w:rPr>
        <w:t>部凹陷且有意愿使用</w:t>
      </w:r>
      <w:r>
        <w:rPr>
          <w:rFonts w:hint="eastAsia"/>
          <w:color w:val="0000FF"/>
          <w:sz w:val="28"/>
          <w:szCs w:val="28"/>
        </w:rPr>
        <w:t>***</w:t>
      </w:r>
      <w:r>
        <w:rPr>
          <w:rFonts w:hint="eastAsia"/>
          <w:color w:val="0000FF"/>
          <w:sz w:val="28"/>
          <w:szCs w:val="28"/>
        </w:rPr>
        <w:t>治疗者；</w:t>
      </w:r>
    </w:p>
    <w:p w14:paraId="083F878B" w14:textId="77777777" w:rsidR="00543AEB" w:rsidRDefault="00000000">
      <w:pPr>
        <w:numPr>
          <w:ilvl w:val="0"/>
          <w:numId w:val="2"/>
        </w:numPr>
        <w:ind w:firstLine="560"/>
        <w:rPr>
          <w:color w:val="0000FF"/>
          <w:sz w:val="28"/>
          <w:szCs w:val="28"/>
        </w:rPr>
      </w:pPr>
      <w:r>
        <w:rPr>
          <w:rFonts w:hint="eastAsia"/>
          <w:color w:val="0000FF"/>
          <w:sz w:val="28"/>
          <w:szCs w:val="28"/>
        </w:rPr>
        <w:t>经研究者评价双侧</w:t>
      </w:r>
      <w:proofErr w:type="gramStart"/>
      <w:r>
        <w:rPr>
          <w:rFonts w:hint="eastAsia"/>
          <w:color w:val="0000FF"/>
          <w:sz w:val="28"/>
          <w:szCs w:val="28"/>
        </w:rPr>
        <w:t>颞</w:t>
      </w:r>
      <w:proofErr w:type="gramEnd"/>
      <w:r>
        <w:rPr>
          <w:rFonts w:hint="eastAsia"/>
          <w:color w:val="0000FF"/>
          <w:sz w:val="28"/>
          <w:szCs w:val="28"/>
        </w:rPr>
        <w:t>部均具有轻度至重度凹陷者</w:t>
      </w:r>
      <w:r>
        <w:rPr>
          <w:rFonts w:hint="eastAsia"/>
          <w:color w:val="0000FF"/>
          <w:sz w:val="28"/>
          <w:szCs w:val="28"/>
        </w:rPr>
        <w:t>.......</w:t>
      </w:r>
    </w:p>
    <w:p w14:paraId="083F9560" w14:textId="77777777" w:rsidR="00543AEB" w:rsidRDefault="00000000">
      <w:pPr>
        <w:numPr>
          <w:ilvl w:val="0"/>
          <w:numId w:val="2"/>
        </w:numPr>
        <w:ind w:firstLine="560"/>
        <w:rPr>
          <w:color w:val="0000FF"/>
          <w:sz w:val="28"/>
          <w:szCs w:val="28"/>
        </w:rPr>
      </w:pPr>
      <w:r>
        <w:rPr>
          <w:rFonts w:hint="eastAsia"/>
          <w:color w:val="0000FF"/>
          <w:sz w:val="28"/>
          <w:szCs w:val="28"/>
        </w:rPr>
        <w:t>理解并接受研究要求，自愿参加本研究，并签署知情同意书。</w:t>
      </w:r>
    </w:p>
    <w:p w14:paraId="0A5227FE" w14:textId="77777777" w:rsidR="00543AEB" w:rsidRDefault="00543AEB">
      <w:pPr>
        <w:rPr>
          <w:color w:val="0000FF"/>
          <w:sz w:val="28"/>
          <w:szCs w:val="28"/>
        </w:rPr>
      </w:pPr>
    </w:p>
    <w:p w14:paraId="0CD503E2" w14:textId="4DCB5695" w:rsidR="00543AEB" w:rsidRDefault="00000000">
      <w:pPr>
        <w:ind w:firstLine="560"/>
        <w:rPr>
          <w:color w:val="0000FF"/>
          <w:sz w:val="28"/>
          <w:szCs w:val="28"/>
        </w:rPr>
      </w:pPr>
      <w:r>
        <w:rPr>
          <w:rFonts w:hint="eastAsia"/>
          <w:color w:val="0000FF"/>
          <w:sz w:val="28"/>
          <w:szCs w:val="28"/>
        </w:rPr>
        <w:t>医院名称：</w:t>
      </w:r>
      <w:r w:rsidR="008D1960">
        <w:rPr>
          <w:rFonts w:hint="eastAsia"/>
          <w:color w:val="0000FF"/>
          <w:sz w:val="28"/>
          <w:szCs w:val="28"/>
        </w:rPr>
        <w:t>赤峰市医院</w:t>
      </w:r>
    </w:p>
    <w:p w14:paraId="6302A8F3" w14:textId="77777777" w:rsidR="00543AEB" w:rsidRDefault="00000000">
      <w:pPr>
        <w:ind w:firstLine="560"/>
        <w:rPr>
          <w:color w:val="0000FF"/>
          <w:sz w:val="28"/>
          <w:szCs w:val="28"/>
        </w:rPr>
      </w:pPr>
      <w:r>
        <w:rPr>
          <w:rFonts w:hint="eastAsia"/>
          <w:color w:val="0000FF"/>
          <w:sz w:val="28"/>
          <w:szCs w:val="28"/>
        </w:rPr>
        <w:t>负责科室：</w:t>
      </w:r>
      <w:r>
        <w:rPr>
          <w:rFonts w:hint="eastAsia"/>
          <w:color w:val="0000FF"/>
          <w:sz w:val="28"/>
          <w:szCs w:val="28"/>
        </w:rPr>
        <w:t>***</w:t>
      </w:r>
      <w:r>
        <w:rPr>
          <w:rFonts w:hint="eastAsia"/>
          <w:color w:val="0000FF"/>
          <w:sz w:val="28"/>
          <w:szCs w:val="28"/>
        </w:rPr>
        <w:t>科</w:t>
      </w:r>
    </w:p>
    <w:p w14:paraId="781866CA" w14:textId="77777777" w:rsidR="00543AEB" w:rsidRDefault="00000000">
      <w:pPr>
        <w:ind w:firstLine="560"/>
        <w:rPr>
          <w:color w:val="0000FF"/>
          <w:sz w:val="28"/>
          <w:szCs w:val="28"/>
        </w:rPr>
      </w:pPr>
      <w:r>
        <w:rPr>
          <w:rFonts w:hint="eastAsia"/>
          <w:color w:val="0000FF"/>
          <w:sz w:val="28"/>
          <w:szCs w:val="28"/>
        </w:rPr>
        <w:t>联系人员：王医生</w:t>
      </w:r>
    </w:p>
    <w:p w14:paraId="5B2C3E87" w14:textId="77777777" w:rsidR="00543AEB" w:rsidRDefault="00000000">
      <w:pPr>
        <w:ind w:firstLine="560"/>
        <w:rPr>
          <w:color w:val="0000FF"/>
          <w:sz w:val="28"/>
          <w:szCs w:val="28"/>
        </w:rPr>
      </w:pPr>
      <w:r>
        <w:rPr>
          <w:rFonts w:hint="eastAsia"/>
          <w:color w:val="0000FF"/>
          <w:sz w:val="28"/>
          <w:szCs w:val="28"/>
        </w:rPr>
        <w:t>联系电话：</w:t>
      </w:r>
      <w:r>
        <w:rPr>
          <w:rFonts w:hint="eastAsia"/>
          <w:color w:val="0000FF"/>
          <w:sz w:val="28"/>
          <w:szCs w:val="28"/>
        </w:rPr>
        <w:t>***********</w:t>
      </w:r>
    </w:p>
    <w:p w14:paraId="4B67B7A7" w14:textId="77777777" w:rsidR="00543AEB" w:rsidRDefault="00543AEB">
      <w:pPr>
        <w:rPr>
          <w:color w:val="0000FF"/>
        </w:rPr>
      </w:pPr>
    </w:p>
    <w:p w14:paraId="64FD701C" w14:textId="77777777" w:rsidR="00543AEB" w:rsidRDefault="00543AEB">
      <w:pPr>
        <w:rPr>
          <w:color w:val="0000FF"/>
        </w:rPr>
      </w:pPr>
    </w:p>
    <w:p w14:paraId="69C2D855" w14:textId="77777777" w:rsidR="00543AEB" w:rsidRDefault="00543AEB"/>
    <w:p w14:paraId="72F21FE0" w14:textId="77777777" w:rsidR="00543AEB" w:rsidRDefault="00543AEB"/>
    <w:p w14:paraId="4DBDBCE6" w14:textId="77777777" w:rsidR="00543AEB" w:rsidRDefault="00543AEB"/>
    <w:p w14:paraId="0304AC62" w14:textId="77777777" w:rsidR="00543AEB" w:rsidRDefault="00543AEB"/>
    <w:sectPr w:rsidR="00543AE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208A7D" w14:textId="77777777" w:rsidR="00C8403E" w:rsidRDefault="00C8403E">
      <w:r>
        <w:separator/>
      </w:r>
    </w:p>
  </w:endnote>
  <w:endnote w:type="continuationSeparator" w:id="0">
    <w:p w14:paraId="6ACB1085" w14:textId="77777777" w:rsidR="00C8403E" w:rsidRDefault="00C84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5A556" w14:textId="77777777" w:rsidR="00413E8A" w:rsidRDefault="00413E8A">
    <w:pPr>
      <w:pStyle w:val="a6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08B82" w14:textId="6E332010" w:rsidR="00543AEB" w:rsidRDefault="00000000">
    <w:pPr>
      <w:pStyle w:val="a6"/>
      <w:ind w:right="26"/>
      <w:rPr>
        <w:rFonts w:hint="eastAsia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D7F9125" wp14:editId="51F035A5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0746E8DD" w14:textId="77777777" w:rsidR="00543AEB" w:rsidRDefault="00000000">
                          <w:pPr>
                            <w:pStyle w:val="a6"/>
                            <w:rPr>
                              <w:rFonts w:hint="eastAsia"/>
                            </w:rPr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fldSimple w:instr=" NUMPAGES  \* MERGEFORMAT ">
                            <w:r w:rsidR="00543AEB">
                              <w:t>10</w:t>
                            </w:r>
                          </w:fldSimple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7F9125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" filled="f" stroked="f" strokeweight=".5pt">
              <v:textbox style="mso-fit-shape-to-text:t" inset="0,0,0,0">
                <w:txbxContent>
                  <w:p w14:paraId="0746E8DD" w14:textId="77777777" w:rsidR="00543AEB" w:rsidRDefault="00000000">
                    <w:pPr>
                      <w:pStyle w:val="a6"/>
                      <w:rPr>
                        <w:rFonts w:hint="eastAsia"/>
                      </w:rPr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fldSimple w:instr=" NUMPAGES  \* MERGEFORMAT ">
                      <w:r w:rsidR="00543AEB">
                        <w:t>10</w:t>
                      </w:r>
                    </w:fldSimple>
                    <w:r>
                      <w:t xml:space="preserve"> 页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hint="eastAsia"/>
      </w:rPr>
      <w:t>版本号：V1.0                                                      版本日期：</w:t>
    </w:r>
    <w:r w:rsidR="00413E8A" w:rsidRPr="00413E8A">
      <w:t>2026年07月30日</w:t>
    </w:r>
  </w:p>
  <w:p w14:paraId="0CA4B400" w14:textId="77777777" w:rsidR="00543AEB" w:rsidRDefault="00543AEB">
    <w:pPr>
      <w:pStyle w:val="a6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246C0" w14:textId="77777777" w:rsidR="00413E8A" w:rsidRDefault="00413E8A">
    <w:pPr>
      <w:pStyle w:val="a6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8A0749" w14:textId="77777777" w:rsidR="00C8403E" w:rsidRDefault="00C8403E">
      <w:r>
        <w:separator/>
      </w:r>
    </w:p>
  </w:footnote>
  <w:footnote w:type="continuationSeparator" w:id="0">
    <w:p w14:paraId="35452513" w14:textId="77777777" w:rsidR="00C8403E" w:rsidRDefault="00C840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27F7C" w14:textId="77777777" w:rsidR="00413E8A" w:rsidRDefault="00413E8A">
    <w:pPr>
      <w:pStyle w:val="a8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77B" w14:textId="77777777" w:rsidR="00543AEB" w:rsidRDefault="00543AEB">
    <w:pPr>
      <w:pStyle w:val="a8"/>
      <w:jc w:val="both"/>
      <w:rPr>
        <w:rFonts w:ascii="宋体" w:eastAsia="宋体" w:hAnsi="宋体"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61997" w14:textId="77777777" w:rsidR="00413E8A" w:rsidRDefault="00413E8A">
    <w:pPr>
      <w:pStyle w:val="a8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B0E719C"/>
    <w:multiLevelType w:val="singleLevel"/>
    <w:tmpl w:val="EB0E719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6A6138BB"/>
    <w:multiLevelType w:val="singleLevel"/>
    <w:tmpl w:val="6A6138B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15148140">
    <w:abstractNumId w:val="1"/>
  </w:num>
  <w:num w:numId="2" w16cid:durableId="17970196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0B4B"/>
    <w:rsid w:val="00012A9A"/>
    <w:rsid w:val="00107291"/>
    <w:rsid w:val="001577B6"/>
    <w:rsid w:val="00176C15"/>
    <w:rsid w:val="001D5FC0"/>
    <w:rsid w:val="00245915"/>
    <w:rsid w:val="00272BD9"/>
    <w:rsid w:val="003B1CFD"/>
    <w:rsid w:val="00413E8A"/>
    <w:rsid w:val="0045123D"/>
    <w:rsid w:val="004679F6"/>
    <w:rsid w:val="004710D6"/>
    <w:rsid w:val="004B6D38"/>
    <w:rsid w:val="004C2B9E"/>
    <w:rsid w:val="00543AEB"/>
    <w:rsid w:val="0071684A"/>
    <w:rsid w:val="00765FB9"/>
    <w:rsid w:val="0079524C"/>
    <w:rsid w:val="008706CB"/>
    <w:rsid w:val="008D1960"/>
    <w:rsid w:val="00AA7779"/>
    <w:rsid w:val="00B47DCF"/>
    <w:rsid w:val="00C650BC"/>
    <w:rsid w:val="00C8403E"/>
    <w:rsid w:val="00CC5FA4"/>
    <w:rsid w:val="00CD0B4B"/>
    <w:rsid w:val="00D55250"/>
    <w:rsid w:val="00D801CE"/>
    <w:rsid w:val="00E16FC6"/>
    <w:rsid w:val="14665D24"/>
    <w:rsid w:val="3F896550"/>
    <w:rsid w:val="41950486"/>
    <w:rsid w:val="55666669"/>
    <w:rsid w:val="6CE877C9"/>
    <w:rsid w:val="76A17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41792C"/>
  <w15:docId w15:val="{53B84EDC-0844-4075-9D9D-4EFBB166C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Pr>
      <w:rFonts w:ascii="宋体" w:hAnsi="宋体" w:cs="宋体"/>
      <w:sz w:val="23"/>
      <w:szCs w:val="23"/>
      <w:lang w:eastAsia="en-US"/>
    </w:rPr>
  </w:style>
  <w:style w:type="paragraph" w:styleId="a4">
    <w:name w:val="Body Text Indent"/>
    <w:basedOn w:val="a"/>
    <w:link w:val="a5"/>
    <w:qFormat/>
    <w:pPr>
      <w:spacing w:line="360" w:lineRule="auto"/>
      <w:ind w:firstLineChars="225" w:firstLine="540"/>
    </w:pPr>
    <w:rPr>
      <w:color w:val="000000"/>
      <w:kern w:val="0"/>
      <w:sz w:val="24"/>
      <w:szCs w:val="20"/>
    </w:r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9">
    <w:name w:val="页眉 字符"/>
    <w:basedOn w:val="a0"/>
    <w:link w:val="a8"/>
    <w:uiPriority w:val="99"/>
    <w:qFormat/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qFormat/>
    <w:rPr>
      <w:sz w:val="18"/>
      <w:szCs w:val="18"/>
    </w:rPr>
  </w:style>
  <w:style w:type="character" w:customStyle="1" w:styleId="a5">
    <w:name w:val="正文文本缩进 字符"/>
    <w:basedOn w:val="a0"/>
    <w:link w:val="a4"/>
    <w:qFormat/>
    <w:rPr>
      <w:rFonts w:ascii="Times New Roman" w:eastAsia="宋体" w:hAnsi="Times New Roman" w:cs="Times New Roman"/>
      <w:color w:val="000000"/>
      <w:kern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654</Words>
  <Characters>713</Characters>
  <Application>Microsoft Office Word</Application>
  <DocSecurity>0</DocSecurity>
  <Lines>47</Lines>
  <Paragraphs>52</Paragraphs>
  <ScaleCrop>false</ScaleCrop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</dc:creator>
  <cp:lastModifiedBy>JiaHui Zhang</cp:lastModifiedBy>
  <cp:revision>36</cp:revision>
  <dcterms:created xsi:type="dcterms:W3CDTF">2021-07-14T01:04:00Z</dcterms:created>
  <dcterms:modified xsi:type="dcterms:W3CDTF">2026-07-30T03:49:00Z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eyJoZGlkIjoiZWVjZDQ5NzMxODIwY2Y3NjYyMGY3ZjBmZDhhOTM5NTQiLCJ1c2VySWQiOiI0Mzc3NzM2ODUifQ==</vt:lpwstr>
  </property>
  <property fmtid="{D5CDD505-2E9C-101B-9397-08002B2CF9AE}" pid="3" name="KSOProductBuildVer">
    <vt:lpwstr>2052-12.1.0.20305</vt:lpwstr>
  </property>
  <property fmtid="{D5CDD505-2E9C-101B-9397-08002B2CF9AE}" pid="4" name="ICV">
    <vt:lpwstr>2D8A225D2B624D1C8124DD673FF96856_12</vt:lpwstr>
  </property>
</Properties>
</file>