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891" w:rsidRDefault="009D0891" w:rsidP="009D0891">
      <w:pPr>
        <w:pStyle w:val="a3"/>
        <w:widowControl/>
        <w:shd w:val="clear" w:color="auto" w:fill="FFFFFF"/>
        <w:spacing w:beforeAutospacing="0" w:afterAutospacing="0" w:line="400" w:lineRule="exact"/>
        <w:jc w:val="center"/>
        <w:rPr>
          <w:rFonts w:ascii="黑体" w:eastAsia="黑体" w:hAnsi="黑体" w:cs="微软雅黑"/>
          <w:color w:val="474747"/>
          <w:sz w:val="32"/>
          <w:szCs w:val="32"/>
          <w:shd w:val="clear" w:color="auto" w:fill="FFFFFF"/>
        </w:rPr>
      </w:pPr>
      <w:r w:rsidRPr="009D0891">
        <w:rPr>
          <w:rFonts w:ascii="黑体" w:eastAsia="黑体" w:hAnsi="黑体" w:cs="微软雅黑" w:hint="eastAsia"/>
          <w:color w:val="474747"/>
          <w:sz w:val="32"/>
          <w:szCs w:val="32"/>
          <w:shd w:val="clear" w:color="auto" w:fill="FFFFFF"/>
        </w:rPr>
        <w:t>直饮机品牌型号及滤芯配置列表</w:t>
      </w:r>
    </w:p>
    <w:p w:rsidR="003A34FD" w:rsidRPr="009D0891" w:rsidRDefault="003A34FD" w:rsidP="009D0891">
      <w:pPr>
        <w:pStyle w:val="a3"/>
        <w:widowControl/>
        <w:shd w:val="clear" w:color="auto" w:fill="FFFFFF"/>
        <w:spacing w:beforeAutospacing="0" w:afterAutospacing="0" w:line="400" w:lineRule="exact"/>
        <w:jc w:val="center"/>
        <w:rPr>
          <w:rFonts w:ascii="黑体" w:eastAsia="黑体" w:hAnsi="黑体" w:cs="微软雅黑" w:hint="eastAsia"/>
          <w:color w:val="474747"/>
          <w:sz w:val="32"/>
          <w:szCs w:val="32"/>
          <w:shd w:val="clear" w:color="auto" w:fill="FFFFFF"/>
        </w:rPr>
      </w:pPr>
    </w:p>
    <w:p w:rsidR="001C1A1F" w:rsidRPr="003A34FD" w:rsidRDefault="003A34FD">
      <w:pPr>
        <w:rPr>
          <w:rFonts w:ascii="仿宋" w:eastAsia="仿宋" w:hAnsi="仿宋"/>
          <w:sz w:val="32"/>
          <w:szCs w:val="32"/>
        </w:rPr>
      </w:pPr>
      <w:r w:rsidRPr="003A34FD">
        <w:rPr>
          <w:rFonts w:ascii="仿宋" w:eastAsia="仿宋" w:hAnsi="仿宋" w:hint="eastAsia"/>
          <w:sz w:val="32"/>
          <w:szCs w:val="32"/>
        </w:rPr>
        <w:t>包1：</w:t>
      </w:r>
    </w:p>
    <w:tbl>
      <w:tblPr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386"/>
        <w:gridCol w:w="851"/>
      </w:tblGrid>
      <w:tr w:rsidR="003A34FD" w:rsidRPr="00464AC1" w:rsidTr="003A34FD">
        <w:trPr>
          <w:trHeight w:val="5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3A34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  <w:r w:rsidRPr="00464A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滤芯明细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3A34FD" w:rsidRPr="00464AC1" w:rsidTr="003A34FD">
        <w:trPr>
          <w:trHeight w:val="4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沁园RU-401A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1.复合滤芯，2.复合滤芯，3.反渗透膜，4.碳棒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沁园QZ-RD303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1.自制PP棉，2自制碳棒，4.反渗透膜，5.反渗透膜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沁园RO-400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1.PP棉 2.颗粒活性炭  3.碳棒 4.反渗透2支   5.后置大T33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A34FD" w:rsidRPr="00464AC1" w:rsidTr="003A34FD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沁园R5-03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 2.颗粒活性炭  3.碳棒 4.反渗透膜 5.后置活性炭。</w:t>
            </w: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br/>
              <w:t>PP，颗粒活性炭，碳棒，后置。周期6个月，反渗透膜是1年半至两年，根据用水量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A34FD" w:rsidRPr="00464AC1" w:rsidTr="003A34FD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沁园RO-185H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 2.颗粒活性炭  3.碳棒 4.反渗透膜 5.后置活性炭。PP，颗粒活性炭，碳棒，后置。周期6个月，反渗透膜是1年半至两年，根据用水量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诚誉直</w:t>
            </w:r>
            <w:proofErr w:type="gramEnd"/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饮机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1.PP棉，2.PP棉,3.颗粒活性，4.碳棒 ，5.400G反渗透膜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沁园QS-ZRW-L11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 2.碳棒 3.反渗透膜 4.后置活性炭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沁园QU-1000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一支超滤膜使用周期是三年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沁园QU-2000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一支超滤膜使用周期是三年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沁园RF-406A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1.PP棉，2.碳棒。3.反渗透膜，4碳棒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沁园RO-2000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石英砂  活性炭 树脂  4支PP棉 4支反渗透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沁园RO-185F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 2.颗粒活性炭  3.碳棒 4.反渗透膜 5.后置活性炭。PP，颗粒活性炭，碳棒，后置。周期6个月，反渗透膜是1年半至两年，根据用水量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沁园R5-01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  2.碳棒 3.超滤 4.反渗透膜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沁园QR-RF-504A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 2.颗粒活性炭  3.碳棒 4.反渗透膜 5.后置活性炭。PP，颗粒活性炭，碳棒，后置。周期6个月，反渗透膜是1年半至两年，根据用水量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沁园R5-02B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1.PP棉2.颗粒活性炭，3.反渗透膜，4后置活性炭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沁园QZ-RW302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1.自制PP棉，2自制碳棒，4.反渗透膜，5.反渗透膜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沁园RO-400A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 .2碳棒 3.反渗透膜 4.反渗透膜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沁园QR-RO-400A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 .2碳棒 3.反渗透膜 4.反渗透膜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沁园6811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1，自制PP棉，2.自制颗粒，3.碳棒，4.反渗透膜，5.碳棒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lastRenderedPageBreak/>
              <w:t>沁园QZ-RD-310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1.自制PP棉，2自制碳棒，4.反渗透膜，5.反渗透膜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沁园QS-ZRW-L14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1.自制PP 2.自制碳棒 3.反渗透膜 4.反渗透膜 5.后置活性炭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沁园KRT6811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1.自制PP棉，2.自制颗粒，3.碳棒，4.反渗透膜，5.碳棒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沁园CS3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1.PP棉，2.碳棒。3.超滤膜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沁园KRL6903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1.复合滤芯，2.反渗透膜，3.碳棒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沁园QS-ZRD-L08-直饮机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1复合滤芯 2反渗透膜 3碳棒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沁园QS-ZRD-108-直饮机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1复合滤芯 2反渗透膜 3碳棒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沁园KRL2003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1.复合滤芯，2.反渗透膜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沁园QS-ZRW-L11直饮机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 2.碳棒 3.反渗透膜 4.后置活性炭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沁园QS-ZRD-L08直饮机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1复合滤芯 2反渗透膜 3碳棒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沁园QS-ZRD-L08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1复合滤芯 2反渗透膜 3碳棒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沁园QR-RU-401A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1.复合滤芯，2.复合滤芯，3.反渗透膜，4碳棒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沁园QS-ZRD-108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1.复合滤芯，2.复合滤芯，3.反渗透膜，4碳棒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A34FD" w:rsidRPr="00464AC1" w:rsidTr="003A34FD">
        <w:trPr>
          <w:trHeight w:val="8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沁园RO-185J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EF452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1.PP棉 2.颗粒活性炭  3.碳棒 4.反渗透膜 5.后置活性炭。</w:t>
            </w: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br/>
              <w:t>PP，颗粒活性炭，碳棒，后置。周期6个月，反渗透膜是1年半至两年，根据用水量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EF45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9D0891" w:rsidRDefault="009D0891"/>
    <w:p w:rsidR="003A34FD" w:rsidRDefault="003A34FD"/>
    <w:p w:rsidR="003A34FD" w:rsidRDefault="003A34FD" w:rsidP="003A34FD">
      <w:pPr>
        <w:rPr>
          <w:rFonts w:ascii="仿宋" w:eastAsia="仿宋" w:hAnsi="仿宋"/>
          <w:sz w:val="32"/>
          <w:szCs w:val="32"/>
        </w:rPr>
      </w:pPr>
      <w:r w:rsidRPr="003A34FD">
        <w:rPr>
          <w:rFonts w:ascii="仿宋" w:eastAsia="仿宋" w:hAnsi="仿宋" w:hint="eastAsia"/>
          <w:sz w:val="32"/>
          <w:szCs w:val="32"/>
        </w:rPr>
        <w:t>包</w:t>
      </w:r>
      <w:r>
        <w:rPr>
          <w:rFonts w:ascii="仿宋" w:eastAsia="仿宋" w:hAnsi="仿宋"/>
          <w:sz w:val="32"/>
          <w:szCs w:val="32"/>
        </w:rPr>
        <w:t>2</w:t>
      </w:r>
      <w:r w:rsidRPr="003A34FD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3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386"/>
        <w:gridCol w:w="964"/>
      </w:tblGrid>
      <w:tr w:rsidR="003A34FD" w:rsidRPr="00464AC1" w:rsidTr="003A34FD">
        <w:trPr>
          <w:trHeight w:val="6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3A34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3A34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  <w:r w:rsidRPr="00464A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3A34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滤芯明细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3A34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3A34FD" w:rsidRPr="00464AC1" w:rsidTr="003A34F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3A34F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泉百</w:t>
            </w:r>
            <w:proofErr w:type="gramStart"/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淳</w:t>
            </w:r>
            <w:proofErr w:type="gramEnd"/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br/>
              <w:t>BJ60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4FD" w:rsidRPr="00464AC1" w:rsidRDefault="003A34FD" w:rsidP="003A34F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第一级：5微米pp棉--预过滤透明滤筒20寸（外置） </w:t>
            </w: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br/>
              <w:t xml:space="preserve">第二级：优质1微米pp棉（10寸标准滤筒） </w:t>
            </w: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br/>
              <w:t>第三级：优质颗粒活性炭（10寸标准滤筒）</w:t>
            </w: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br/>
              <w:t>第四级：优质压缩活性炭（10寸标准滤筒）</w:t>
            </w: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br/>
              <w:t>第五级：RO 400（3013型标准滤筒）</w:t>
            </w: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br/>
              <w:t>第六级:后置活性炭（口感碳）标准3分接口滤芯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FD" w:rsidRPr="00464AC1" w:rsidRDefault="003A34FD" w:rsidP="003A34F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64AC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7</w:t>
            </w:r>
          </w:p>
        </w:tc>
      </w:tr>
    </w:tbl>
    <w:p w:rsidR="003A34FD" w:rsidRPr="003A34FD" w:rsidRDefault="003A34FD" w:rsidP="003A34FD">
      <w:pPr>
        <w:rPr>
          <w:rFonts w:ascii="仿宋" w:eastAsia="仿宋" w:hAnsi="仿宋" w:hint="eastAsia"/>
          <w:sz w:val="32"/>
          <w:szCs w:val="32"/>
        </w:rPr>
      </w:pPr>
    </w:p>
    <w:p w:rsidR="003A34FD" w:rsidRDefault="003A34FD">
      <w:pPr>
        <w:rPr>
          <w:rFonts w:hint="eastAsia"/>
        </w:rPr>
      </w:pPr>
    </w:p>
    <w:sectPr w:rsidR="003A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1"/>
    <w:rsid w:val="001C1A1F"/>
    <w:rsid w:val="003A34FD"/>
    <w:rsid w:val="009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5EFD"/>
  <w15:chartTrackingRefBased/>
  <w15:docId w15:val="{6F55052A-D117-44B9-85B2-F34251E6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8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D089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春伟</dc:creator>
  <cp:keywords/>
  <dc:description/>
  <cp:lastModifiedBy>高 春伟</cp:lastModifiedBy>
  <cp:revision>2</cp:revision>
  <dcterms:created xsi:type="dcterms:W3CDTF">2023-04-21T09:06:00Z</dcterms:created>
  <dcterms:modified xsi:type="dcterms:W3CDTF">2023-04-21T09:15:00Z</dcterms:modified>
</cp:coreProperties>
</file>