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42F8">
      <w:pPr>
        <w:spacing w:before="171" w:line="227" w:lineRule="auto"/>
        <w:jc w:val="center"/>
        <w:outlineLvl w:val="3"/>
        <w:rPr>
          <w:rFonts w:ascii="Calibri" w:hAnsi="Calibri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pacing w:val="2"/>
          <w:sz w:val="32"/>
          <w:szCs w:val="32"/>
          <w:highlight w:val="none"/>
        </w:rPr>
        <w:t>赤峰市医院工会项目</w:t>
      </w:r>
      <w:r>
        <w:rPr>
          <w:rFonts w:ascii="黑体" w:hAnsi="黑体" w:eastAsia="黑体" w:cs="黑体"/>
          <w:spacing w:val="2"/>
          <w:sz w:val="32"/>
          <w:szCs w:val="32"/>
          <w:highlight w:val="none"/>
        </w:rPr>
        <w:t>送货签收单</w:t>
      </w:r>
    </w:p>
    <w:tbl>
      <w:tblPr>
        <w:tblStyle w:val="8"/>
        <w:tblW w:w="13595" w:type="dxa"/>
        <w:tblInd w:w="4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2437"/>
        <w:gridCol w:w="2714"/>
        <w:gridCol w:w="1167"/>
        <w:gridCol w:w="1443"/>
        <w:gridCol w:w="1444"/>
        <w:gridCol w:w="2943"/>
      </w:tblGrid>
      <w:tr w14:paraId="5A774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34240E8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37" w:type="dxa"/>
            <w:vAlign w:val="center"/>
          </w:tcPr>
          <w:p w14:paraId="0FCFFB2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714" w:type="dxa"/>
            <w:vAlign w:val="center"/>
          </w:tcPr>
          <w:p w14:paraId="207F78C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  <w:t>规格型号</w:t>
            </w:r>
          </w:p>
        </w:tc>
        <w:tc>
          <w:tcPr>
            <w:tcW w:w="1167" w:type="dxa"/>
            <w:vAlign w:val="center"/>
          </w:tcPr>
          <w:p w14:paraId="3A26234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43" w:type="dxa"/>
            <w:vAlign w:val="center"/>
          </w:tcPr>
          <w:p w14:paraId="4735A90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  <w:lang w:eastAsia="en-US"/>
              </w:rPr>
              <w:t>单位</w:t>
            </w:r>
          </w:p>
        </w:tc>
        <w:tc>
          <w:tcPr>
            <w:tcW w:w="1444" w:type="dxa"/>
            <w:vAlign w:val="center"/>
          </w:tcPr>
          <w:p w14:paraId="3D889A5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en-US"/>
              </w:rPr>
              <w:t>单价（元）</w:t>
            </w:r>
          </w:p>
        </w:tc>
        <w:tc>
          <w:tcPr>
            <w:tcW w:w="2943" w:type="dxa"/>
            <w:vAlign w:val="center"/>
          </w:tcPr>
          <w:p w14:paraId="1E30C44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highlight w:val="none"/>
                <w:lang w:eastAsia="en-US"/>
              </w:rPr>
              <w:t>小计（元）</w:t>
            </w:r>
          </w:p>
        </w:tc>
      </w:tr>
      <w:tr w14:paraId="5BE6A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18E8178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6156B3C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Align w:val="center"/>
          </w:tcPr>
          <w:p w14:paraId="029F003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Align w:val="center"/>
          </w:tcPr>
          <w:p w14:paraId="1187C22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vAlign w:val="center"/>
          </w:tcPr>
          <w:p w14:paraId="2FCC1A9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3C239310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0B7B2DF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6510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6965487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1052323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Align w:val="center"/>
          </w:tcPr>
          <w:p w14:paraId="09438FC0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Align w:val="center"/>
          </w:tcPr>
          <w:p w14:paraId="539E43A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vAlign w:val="center"/>
          </w:tcPr>
          <w:p w14:paraId="3BE5D06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308E7AF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7B04FAA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2B76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7C4CC2D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089613A9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Align w:val="center"/>
          </w:tcPr>
          <w:p w14:paraId="068F4BD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Align w:val="center"/>
          </w:tcPr>
          <w:p w14:paraId="00C3058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vAlign w:val="center"/>
          </w:tcPr>
          <w:p w14:paraId="2A19CC7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778C6C2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4E87211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91B7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4774125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68A721F9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Align w:val="center"/>
          </w:tcPr>
          <w:p w14:paraId="68052C6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Align w:val="center"/>
          </w:tcPr>
          <w:p w14:paraId="0B5FB9B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vAlign w:val="center"/>
          </w:tcPr>
          <w:p w14:paraId="26F65C8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3801725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582E8D5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B3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 w14:paraId="25B55C8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vAlign w:val="center"/>
          </w:tcPr>
          <w:p w14:paraId="282DCB7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Align w:val="center"/>
          </w:tcPr>
          <w:p w14:paraId="7EF3518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vAlign w:val="center"/>
          </w:tcPr>
          <w:p w14:paraId="24F4191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vAlign w:val="center"/>
          </w:tcPr>
          <w:p w14:paraId="67863D2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vAlign w:val="center"/>
          </w:tcPr>
          <w:p w14:paraId="26A453B0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75A752D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1AB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4" w:type="dxa"/>
            <w:gridSpan w:val="2"/>
            <w:vAlign w:val="center"/>
          </w:tcPr>
          <w:p w14:paraId="0CE9F14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highlight w:val="none"/>
                <w:lang w:eastAsia="en-US"/>
              </w:rPr>
              <w:t>合计（元）</w:t>
            </w:r>
          </w:p>
        </w:tc>
        <w:tc>
          <w:tcPr>
            <w:tcW w:w="9711" w:type="dxa"/>
            <w:gridSpan w:val="5"/>
            <w:vAlign w:val="center"/>
          </w:tcPr>
          <w:p w14:paraId="3DAC6B9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624B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6598" w:type="dxa"/>
            <w:gridSpan w:val="3"/>
          </w:tcPr>
          <w:p w14:paraId="42654B17">
            <w:pPr>
              <w:spacing w:line="240" w:lineRule="auto"/>
              <w:ind w:firstLine="226" w:firstLineChars="100"/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  <w:t>送货单位：</w:t>
            </w:r>
          </w:p>
          <w:p w14:paraId="55032FE3">
            <w:pPr>
              <w:spacing w:line="240" w:lineRule="auto"/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</w:pPr>
          </w:p>
          <w:p w14:paraId="7A8B6A9A">
            <w:pPr>
              <w:spacing w:line="240" w:lineRule="auto"/>
              <w:ind w:firstLine="208" w:firstLineChars="100"/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  <w:lang w:eastAsia="en-US"/>
              </w:rPr>
              <w:t>送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  <w:lang w:eastAsia="en-US"/>
              </w:rPr>
              <w:t>货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  <w:lang w:eastAsia="en-US"/>
              </w:rPr>
              <w:t>人：</w:t>
            </w:r>
          </w:p>
          <w:p w14:paraId="4FF6E194">
            <w:pPr>
              <w:spacing w:line="240" w:lineRule="auto"/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  <w:lang w:eastAsia="en-US"/>
              </w:rPr>
            </w:pPr>
          </w:p>
          <w:p w14:paraId="699CE76C">
            <w:pPr>
              <w:spacing w:line="240" w:lineRule="auto"/>
              <w:ind w:firstLine="228" w:firstLineChars="1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  <w:t>联系方式：</w:t>
            </w:r>
          </w:p>
          <w:p w14:paraId="7CCA06B3">
            <w:pPr>
              <w:spacing w:line="24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</w:pPr>
          </w:p>
          <w:p w14:paraId="35911161">
            <w:pPr>
              <w:spacing w:line="240" w:lineRule="auto"/>
              <w:ind w:firstLine="226" w:firstLineChars="100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  <w:t>送货日期：</w:t>
            </w:r>
          </w:p>
        </w:tc>
        <w:tc>
          <w:tcPr>
            <w:tcW w:w="6997" w:type="dxa"/>
            <w:gridSpan w:val="4"/>
          </w:tcPr>
          <w:p w14:paraId="4CB7FAAE">
            <w:pPr>
              <w:spacing w:line="240" w:lineRule="auto"/>
              <w:ind w:firstLine="226" w:firstLineChars="100"/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  <w:t>签收科室：</w:t>
            </w:r>
          </w:p>
          <w:p w14:paraId="32E53E58">
            <w:pPr>
              <w:spacing w:line="240" w:lineRule="auto"/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</w:pPr>
          </w:p>
          <w:p w14:paraId="587A68AC">
            <w:pPr>
              <w:spacing w:line="240" w:lineRule="auto"/>
              <w:ind w:firstLine="204" w:firstLineChars="100"/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  <w:lang w:eastAsia="en-US"/>
              </w:rPr>
              <w:t>签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  <w:lang w:eastAsia="en-US"/>
              </w:rPr>
              <w:t>收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  <w:lang w:eastAsia="en-US"/>
              </w:rPr>
              <w:t>人：</w:t>
            </w:r>
          </w:p>
          <w:p w14:paraId="234E287B">
            <w:pPr>
              <w:spacing w:line="240" w:lineRule="auto"/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  <w:lang w:eastAsia="en-US"/>
              </w:rPr>
            </w:pPr>
          </w:p>
          <w:p w14:paraId="4905B5AD">
            <w:pPr>
              <w:spacing w:line="240" w:lineRule="auto"/>
              <w:ind w:firstLine="228" w:firstLineChars="1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  <w:t>联系方式：</w:t>
            </w:r>
          </w:p>
          <w:p w14:paraId="71DC5235">
            <w:pPr>
              <w:spacing w:line="24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:lang w:eastAsia="en-US"/>
              </w:rPr>
            </w:pPr>
          </w:p>
          <w:p w14:paraId="14D30F16">
            <w:pPr>
              <w:spacing w:line="240" w:lineRule="auto"/>
              <w:ind w:firstLine="226" w:firstLineChars="100"/>
              <w:rPr>
                <w:rFonts w:ascii="仿宋" w:hAnsi="仿宋" w:eastAsia="仿宋" w:cs="仿宋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  <w:lang w:eastAsia="en-US"/>
              </w:rPr>
              <w:t>签收日期：</w:t>
            </w:r>
          </w:p>
        </w:tc>
      </w:tr>
    </w:tbl>
    <w:p w14:paraId="1EEBCE9A">
      <w:pPr>
        <w:rPr>
          <w:highlight w:val="none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F6A32"/>
    <w:rsid w:val="33EB7682"/>
    <w:rsid w:val="3E6F6A3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2025-09-25T07:47:00Z</dcterms:created>
  <dc:creator>孟凡有</dc:creator>
  <cp:lastModifiedBy>孟凡有</cp:lastModifiedBy>
  <dcterms:modified xsi:type="dcterms:W3CDTF">2025-09-25T15:36:25Z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FF99E37D004449EAB9B946E18B9869AA_11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